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C5C" w:rsidRDefault="0029522B" w:rsidP="004D0C5C">
      <w:pPr>
        <w:pStyle w:val="a5"/>
      </w:pPr>
      <w:bookmarkStart w:id="0" w:name="_GoBack"/>
      <w:bookmarkEnd w:id="0"/>
      <w:r>
        <w:t>Проект</w:t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D7232B" w:rsidRPr="004D3338" w:rsidTr="00220A2D">
        <w:tc>
          <w:tcPr>
            <w:tcW w:w="4678" w:type="dxa"/>
          </w:tcPr>
          <w:p w:rsidR="00D7232B" w:rsidRPr="00077D53" w:rsidRDefault="00D7232B" w:rsidP="00220A2D">
            <w:pPr>
              <w:ind w:firstLine="0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D7232B" w:rsidRPr="004D3338" w:rsidTr="00220A2D">
        <w:tc>
          <w:tcPr>
            <w:tcW w:w="4678" w:type="dxa"/>
          </w:tcPr>
          <w:p w:rsidR="00D7232B" w:rsidRPr="004D3338" w:rsidRDefault="00D7232B" w:rsidP="007D2C1C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D7232B" w:rsidRPr="004D3338" w:rsidTr="00220A2D">
        <w:trPr>
          <w:trHeight w:val="453"/>
        </w:trPr>
        <w:tc>
          <w:tcPr>
            <w:tcW w:w="4678" w:type="dxa"/>
          </w:tcPr>
          <w:p w:rsidR="00D7232B" w:rsidRPr="004D3338" w:rsidRDefault="00D7232B" w:rsidP="00723C7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4D3338" w:rsidRDefault="00674287" w:rsidP="004D0C5C">
      <w:pPr>
        <w:pStyle w:val="a5"/>
      </w:pPr>
    </w:p>
    <w:p w:rsidR="004D0C5C" w:rsidRDefault="004D0C5C" w:rsidP="00674287">
      <w:pPr>
        <w:jc w:val="center"/>
        <w:rPr>
          <w:rFonts w:cs="Times New Roman"/>
          <w:sz w:val="26"/>
          <w:szCs w:val="26"/>
        </w:rPr>
      </w:pPr>
    </w:p>
    <w:p w:rsidR="002F4C25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756C80">
        <w:rPr>
          <w:rFonts w:cs="Times New Roman"/>
          <w:sz w:val="26"/>
          <w:szCs w:val="26"/>
        </w:rPr>
        <w:t>ведущего специалиста-эксперта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C97128">
        <w:rPr>
          <w:rFonts w:cs="Times New Roman"/>
          <w:sz w:val="26"/>
          <w:szCs w:val="26"/>
        </w:rPr>
        <w:t>информатизации</w:t>
      </w:r>
    </w:p>
    <w:p w:rsidR="00674287" w:rsidRPr="00222F53" w:rsidRDefault="00C97128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ИФНС России №12</w:t>
      </w:r>
      <w:r w:rsidR="00222F53"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D0C5C" w:rsidRPr="006E59F1" w:rsidRDefault="004D0C5C" w:rsidP="004D0C5C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cs="Times New Roman"/>
          <w:sz w:val="26"/>
          <w:szCs w:val="26"/>
        </w:rPr>
        <w:t>ведущего специалиста-эксперта</w:t>
      </w:r>
      <w:r w:rsidRPr="00D629E7">
        <w:rPr>
          <w:rFonts w:cs="Times New Roman"/>
          <w:sz w:val="26"/>
          <w:szCs w:val="26"/>
        </w:rPr>
        <w:t xml:space="preserve"> отдела </w:t>
      </w:r>
      <w:r>
        <w:rPr>
          <w:rFonts w:cs="Times New Roman"/>
          <w:sz w:val="26"/>
          <w:szCs w:val="26"/>
        </w:rPr>
        <w:t xml:space="preserve">информатизации </w:t>
      </w:r>
      <w:r w:rsidRPr="00D629E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Межрайонной ИФНС России № 12 </w:t>
      </w:r>
      <w:r w:rsidRPr="00D629E7">
        <w:rPr>
          <w:rFonts w:cs="Times New Roman"/>
          <w:sz w:val="26"/>
          <w:szCs w:val="26"/>
        </w:rPr>
        <w:t xml:space="preserve">по Ставропольскому краю (далее – </w:t>
      </w:r>
      <w:r>
        <w:rPr>
          <w:rFonts w:cs="Times New Roman"/>
          <w:sz w:val="26"/>
          <w:szCs w:val="26"/>
        </w:rPr>
        <w:t>ведущий специалист-эксперт</w:t>
      </w:r>
      <w:r w:rsidR="00077D53">
        <w:rPr>
          <w:rFonts w:cs="Times New Roman"/>
          <w:sz w:val="26"/>
          <w:szCs w:val="26"/>
        </w:rPr>
        <w:t xml:space="preserve"> отдела</w:t>
      </w:r>
      <w:r w:rsidRPr="00D629E7">
        <w:rPr>
          <w:rFonts w:cs="Times New Roman"/>
          <w:sz w:val="26"/>
          <w:szCs w:val="26"/>
        </w:rPr>
        <w:t xml:space="preserve">) </w:t>
      </w:r>
      <w:r w:rsidRPr="006E59F1">
        <w:rPr>
          <w:rFonts w:cs="Times New Roman"/>
          <w:sz w:val="26"/>
          <w:szCs w:val="26"/>
        </w:rPr>
        <w:t xml:space="preserve">относится </w:t>
      </w:r>
      <w:r w:rsidRPr="006E59F1">
        <w:rPr>
          <w:sz w:val="26"/>
          <w:szCs w:val="26"/>
        </w:rPr>
        <w:t>к старшей группе должностей гражданской службы категории «специалисты»</w:t>
      </w:r>
      <w:r w:rsidRPr="006E59F1">
        <w:rPr>
          <w:rFonts w:cs="Times New Roman"/>
          <w:sz w:val="26"/>
          <w:szCs w:val="26"/>
        </w:rPr>
        <w:t>.</w:t>
      </w:r>
    </w:p>
    <w:p w:rsidR="004D0C5C" w:rsidRPr="00D629E7" w:rsidRDefault="004D0C5C" w:rsidP="004D0C5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29E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A222AF" w:rsidRPr="00A222AF">
        <w:rPr>
          <w:rFonts w:ascii="Times New Roman" w:hAnsi="Times New Roman" w:cs="Times New Roman"/>
        </w:rPr>
        <w:t xml:space="preserve">– </w:t>
      </w:r>
      <w:r w:rsidR="00A222AF" w:rsidRPr="00A222AF">
        <w:rPr>
          <w:rFonts w:ascii="Times New Roman" w:hAnsi="Times New Roman" w:cs="Times New Roman"/>
          <w:sz w:val="26"/>
          <w:szCs w:val="26"/>
        </w:rPr>
        <w:t>11-3-4-087</w:t>
      </w:r>
      <w:r w:rsidRPr="00A222AF">
        <w:rPr>
          <w:rFonts w:ascii="Times New Roman" w:hAnsi="Times New Roman" w:cs="Times New Roman"/>
          <w:bCs/>
          <w:sz w:val="26"/>
          <w:szCs w:val="26"/>
        </w:rPr>
        <w:t>.</w:t>
      </w:r>
    </w:p>
    <w:p w:rsidR="004D0C5C" w:rsidRPr="00D629E7" w:rsidRDefault="004D0C5C" w:rsidP="004D0C5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29E7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E16847">
        <w:rPr>
          <w:rFonts w:ascii="Times New Roman" w:hAnsi="Times New Roman" w:cs="Times New Roman"/>
          <w:sz w:val="26"/>
          <w:szCs w:val="26"/>
        </w:rPr>
        <w:t xml:space="preserve">ведущего специалиста-эксперта </w:t>
      </w:r>
      <w:r w:rsidRPr="00D629E7">
        <w:rPr>
          <w:rFonts w:ascii="Times New Roman" w:hAnsi="Times New Roman" w:cs="Times New Roman"/>
          <w:sz w:val="26"/>
          <w:szCs w:val="26"/>
        </w:rPr>
        <w:t>отдела: управление в сфере информационных технологий, связи, массовых коммуникаций и средств массовой информации.</w:t>
      </w:r>
    </w:p>
    <w:p w:rsidR="004D0C5C" w:rsidRPr="00D629E7" w:rsidRDefault="004D0C5C" w:rsidP="004D0C5C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E16847">
        <w:rPr>
          <w:rFonts w:cs="Times New Roman"/>
          <w:sz w:val="26"/>
          <w:szCs w:val="26"/>
        </w:rPr>
        <w:t>ведущего специалиста-эксперта</w:t>
      </w:r>
      <w:r w:rsidRPr="00D629E7">
        <w:rPr>
          <w:rFonts w:cs="Times New Roman"/>
          <w:sz w:val="26"/>
          <w:szCs w:val="26"/>
        </w:rPr>
        <w:t xml:space="preserve"> отдела: регулирование в сфере обеспечения информационной и сетевой безопасности.</w:t>
      </w:r>
    </w:p>
    <w:p w:rsidR="004D0C5C" w:rsidRPr="00D629E7" w:rsidRDefault="004D0C5C" w:rsidP="004D0C5C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E16847">
        <w:rPr>
          <w:rFonts w:cs="Times New Roman"/>
          <w:sz w:val="26"/>
          <w:szCs w:val="26"/>
        </w:rPr>
        <w:t>ведущего специалиста-эксперта</w:t>
      </w:r>
      <w:r w:rsidR="00E16847" w:rsidRPr="00D629E7">
        <w:rPr>
          <w:rFonts w:cs="Times New Roman"/>
          <w:sz w:val="26"/>
          <w:szCs w:val="26"/>
        </w:rPr>
        <w:t xml:space="preserve"> отдела </w:t>
      </w:r>
      <w:r w:rsidR="00E16847">
        <w:rPr>
          <w:rFonts w:cs="Times New Roman"/>
          <w:sz w:val="26"/>
          <w:szCs w:val="26"/>
        </w:rPr>
        <w:t xml:space="preserve">информатизации </w:t>
      </w:r>
      <w:r w:rsidR="00E16847" w:rsidRPr="00D629E7">
        <w:rPr>
          <w:rFonts w:cs="Times New Roman"/>
          <w:sz w:val="26"/>
          <w:szCs w:val="26"/>
        </w:rPr>
        <w:t xml:space="preserve"> </w:t>
      </w:r>
      <w:r w:rsidR="00E16847">
        <w:rPr>
          <w:rFonts w:cs="Times New Roman"/>
          <w:sz w:val="26"/>
          <w:szCs w:val="26"/>
        </w:rPr>
        <w:t xml:space="preserve">Межрайонной ИФНС России № 12 </w:t>
      </w:r>
      <w:r w:rsidR="00E16847" w:rsidRPr="00D629E7">
        <w:rPr>
          <w:rFonts w:cs="Times New Roman"/>
          <w:sz w:val="26"/>
          <w:szCs w:val="26"/>
        </w:rPr>
        <w:t>по Ставропольскому краю</w:t>
      </w:r>
      <w:r w:rsidRPr="00D629E7">
        <w:rPr>
          <w:rFonts w:cs="Times New Roman"/>
          <w:sz w:val="26"/>
          <w:szCs w:val="26"/>
        </w:rPr>
        <w:t xml:space="preserve"> (далее – </w:t>
      </w:r>
      <w:r w:rsidR="00E16847">
        <w:rPr>
          <w:rFonts w:cs="Times New Roman"/>
          <w:sz w:val="26"/>
          <w:szCs w:val="26"/>
        </w:rPr>
        <w:t>Инспекция</w:t>
      </w:r>
      <w:r w:rsidRPr="00D629E7">
        <w:rPr>
          <w:rFonts w:cs="Times New Roman"/>
          <w:sz w:val="26"/>
          <w:szCs w:val="26"/>
        </w:rPr>
        <w:t>).</w:t>
      </w:r>
    </w:p>
    <w:p w:rsidR="004D0C5C" w:rsidRPr="00D629E7" w:rsidRDefault="004D0C5C" w:rsidP="004D0C5C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>Ведущий специалист-эксперт</w:t>
      </w:r>
      <w:r w:rsidR="00077D53" w:rsidRPr="00077D53">
        <w:rPr>
          <w:rFonts w:cs="Times New Roman"/>
          <w:sz w:val="26"/>
          <w:szCs w:val="26"/>
        </w:rPr>
        <w:t xml:space="preserve"> </w:t>
      </w:r>
      <w:r w:rsidRPr="00D629E7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E16847">
        <w:rPr>
          <w:rFonts w:cs="Times New Roman"/>
          <w:sz w:val="26"/>
          <w:szCs w:val="26"/>
        </w:rPr>
        <w:t>информатизации Инспекции</w:t>
      </w:r>
      <w:r w:rsidRPr="00D629E7">
        <w:rPr>
          <w:rFonts w:cs="Times New Roman"/>
          <w:sz w:val="26"/>
          <w:szCs w:val="26"/>
        </w:rPr>
        <w:t>.</w:t>
      </w:r>
      <w:r w:rsidR="00077D53">
        <w:rPr>
          <w:rFonts w:cs="Times New Roman"/>
          <w:sz w:val="26"/>
          <w:szCs w:val="26"/>
        </w:rPr>
        <w:t xml:space="preserve"> Ведущий специалист-эксперт обязан исполнять должностные обязанности заместителя начальника отдела на период его временного отсутствия.</w:t>
      </w:r>
    </w:p>
    <w:p w:rsidR="004D0C5C" w:rsidRPr="00B40CAB" w:rsidRDefault="004D0C5C" w:rsidP="004D0C5C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D629E7">
        <w:rPr>
          <w:sz w:val="26"/>
          <w:szCs w:val="26"/>
        </w:rPr>
        <w:t xml:space="preserve">   </w:t>
      </w:r>
      <w:r w:rsidR="00144C31" w:rsidRPr="00D93709">
        <w:rPr>
          <w:sz w:val="26"/>
          <w:szCs w:val="26"/>
        </w:rPr>
        <w:t xml:space="preserve">На период отсутствия </w:t>
      </w:r>
      <w:r w:rsidR="00144C31">
        <w:rPr>
          <w:sz w:val="26"/>
          <w:szCs w:val="26"/>
        </w:rPr>
        <w:t xml:space="preserve">ведущего </w:t>
      </w:r>
      <w:r w:rsidR="00144C31">
        <w:rPr>
          <w:rFonts w:cs="Times New Roman"/>
          <w:sz w:val="26"/>
          <w:szCs w:val="26"/>
        </w:rPr>
        <w:t>специалиста-эксперта</w:t>
      </w:r>
      <w:r w:rsidR="00144C31" w:rsidRPr="00D93709">
        <w:rPr>
          <w:sz w:val="26"/>
          <w:szCs w:val="26"/>
        </w:rPr>
        <w:t xml:space="preserve"> отдела его обязанности исполняет </w:t>
      </w:r>
      <w:r w:rsidR="00144C31">
        <w:rPr>
          <w:sz w:val="26"/>
          <w:szCs w:val="26"/>
        </w:rPr>
        <w:t>заместитель начальника</w:t>
      </w:r>
      <w:r w:rsidR="00144C31" w:rsidRPr="00D93709">
        <w:rPr>
          <w:sz w:val="26"/>
          <w:szCs w:val="26"/>
        </w:rPr>
        <w:t xml:space="preserve"> этого же отдела</w:t>
      </w:r>
      <w:r w:rsidRPr="00B40CAB">
        <w:rPr>
          <w:sz w:val="26"/>
          <w:szCs w:val="26"/>
        </w:rPr>
        <w:t>.</w:t>
      </w:r>
    </w:p>
    <w:p w:rsidR="004D0C5C" w:rsidRPr="00D629E7" w:rsidRDefault="004D0C5C" w:rsidP="004D0C5C">
      <w:pPr>
        <w:ind w:firstLine="708"/>
        <w:rPr>
          <w:sz w:val="26"/>
          <w:szCs w:val="26"/>
        </w:rPr>
      </w:pPr>
    </w:p>
    <w:p w:rsidR="004D0C5C" w:rsidRPr="00D629E7" w:rsidRDefault="004D0C5C" w:rsidP="004D0C5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D0C5C" w:rsidRPr="00D629E7" w:rsidRDefault="004D0C5C" w:rsidP="004D0C5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629E7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D629E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D0C5C" w:rsidRPr="00D629E7" w:rsidRDefault="004D0C5C" w:rsidP="004D0C5C">
      <w:pPr>
        <w:widowControl w:val="0"/>
        <w:rPr>
          <w:rFonts w:cs="Times New Roman"/>
          <w:sz w:val="26"/>
          <w:szCs w:val="26"/>
          <w:highlight w:val="yellow"/>
        </w:rPr>
      </w:pPr>
    </w:p>
    <w:p w:rsidR="004D0C5C" w:rsidRPr="00D629E7" w:rsidRDefault="004D0C5C" w:rsidP="004D0C5C">
      <w:pPr>
        <w:widowControl w:val="0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ведущего специалиста-эксперта</w:t>
      </w:r>
      <w:r w:rsidRPr="00D629E7">
        <w:rPr>
          <w:rFonts w:cs="Times New Roman"/>
          <w:sz w:val="26"/>
          <w:szCs w:val="26"/>
        </w:rPr>
        <w:t xml:space="preserve"> устанавливаются следующие требования.</w:t>
      </w:r>
      <w:r w:rsidRPr="00D629E7">
        <w:rPr>
          <w:sz w:val="26"/>
          <w:szCs w:val="26"/>
        </w:rPr>
        <w:t xml:space="preserve">  </w:t>
      </w:r>
    </w:p>
    <w:p w:rsidR="004D0C5C" w:rsidRPr="00D629E7" w:rsidRDefault="004D0C5C" w:rsidP="004D0C5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6.1. Наличие высшего образования, по специальности, направлению подготовки: </w:t>
      </w:r>
      <w:r w:rsidRPr="00D629E7">
        <w:rPr>
          <w:sz w:val="26"/>
          <w:szCs w:val="26"/>
        </w:rPr>
        <w:t xml:space="preserve">«Инфокоммуникационные технологии и системы связи», «Информационные системы и технологии», «Компьютерные и информационные науки», </w:t>
      </w:r>
      <w:r w:rsidRPr="00D629E7">
        <w:rPr>
          <w:rFonts w:cs="Times New Roman"/>
          <w:sz w:val="26"/>
          <w:szCs w:val="26"/>
        </w:rPr>
        <w:t>"Информационная безопасность", "Информационная безопасность автоматизированных систем"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D0C5C" w:rsidRPr="00D629E7" w:rsidRDefault="004D0C5C" w:rsidP="004D0C5C">
      <w:pPr>
        <w:rPr>
          <w:rFonts w:cs="Times New Roman"/>
          <w:sz w:val="26"/>
          <w:szCs w:val="26"/>
        </w:rPr>
      </w:pPr>
      <w:r w:rsidRPr="00D629E7">
        <w:rPr>
          <w:spacing w:val="-2"/>
          <w:sz w:val="26"/>
          <w:szCs w:val="26"/>
        </w:rPr>
        <w:lastRenderedPageBreak/>
        <w:t>6.2. </w:t>
      </w:r>
      <w:r w:rsidRPr="00D629E7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D0C5C" w:rsidRPr="00D629E7" w:rsidRDefault="004D0C5C" w:rsidP="004D0C5C">
      <w:pPr>
        <w:widowControl w:val="0"/>
        <w:rPr>
          <w:rFonts w:cs="Times New Roman"/>
          <w:spacing w:val="-2"/>
          <w:sz w:val="26"/>
          <w:szCs w:val="26"/>
        </w:rPr>
      </w:pPr>
      <w:r w:rsidRPr="00D629E7">
        <w:rPr>
          <w:rFonts w:cs="Times New Roman"/>
          <w:spacing w:val="-2"/>
          <w:sz w:val="26"/>
          <w:szCs w:val="26"/>
        </w:rPr>
        <w:t xml:space="preserve">6.3. Наличие базовых знаний: </w:t>
      </w:r>
      <w:r w:rsidRPr="00D629E7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D629E7">
          <w:rPr>
            <w:rFonts w:cs="Times New Roman"/>
            <w:sz w:val="26"/>
            <w:szCs w:val="26"/>
          </w:rPr>
          <w:t>Конституции</w:t>
        </w:r>
      </w:hyperlink>
      <w:r w:rsidRPr="00D629E7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D629E7">
          <w:rPr>
            <w:rFonts w:cs="Times New Roman"/>
            <w:sz w:val="26"/>
            <w:szCs w:val="26"/>
          </w:rPr>
          <w:t>закона</w:t>
        </w:r>
      </w:hyperlink>
      <w:r w:rsidRPr="00D629E7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D629E7">
          <w:rPr>
            <w:rFonts w:cs="Times New Roman"/>
            <w:sz w:val="26"/>
            <w:szCs w:val="26"/>
          </w:rPr>
          <w:t>закона</w:t>
        </w:r>
      </w:hyperlink>
      <w:r w:rsidRPr="00D629E7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D629E7">
          <w:rPr>
            <w:rFonts w:cs="Times New Roman"/>
            <w:sz w:val="26"/>
            <w:szCs w:val="26"/>
          </w:rPr>
          <w:t>закона</w:t>
        </w:r>
      </w:hyperlink>
      <w:r w:rsidRPr="00D629E7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D629E7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D629E7">
        <w:rPr>
          <w:rFonts w:cs="Times New Roman"/>
          <w:spacing w:val="-2"/>
          <w:sz w:val="26"/>
          <w:szCs w:val="26"/>
        </w:rPr>
        <w:t>.</w:t>
      </w:r>
    </w:p>
    <w:p w:rsidR="004D0C5C" w:rsidRPr="00D629E7" w:rsidRDefault="004D0C5C" w:rsidP="004D0C5C">
      <w:pPr>
        <w:widowControl w:val="0"/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6.4. Наличие профессиональных знаний:</w:t>
      </w:r>
    </w:p>
    <w:p w:rsidR="004D0C5C" w:rsidRPr="00D629E7" w:rsidRDefault="004D0C5C" w:rsidP="004D0C5C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>Налоговый кодекс Российской Федерации,</w:t>
      </w:r>
    </w:p>
    <w:p w:rsidR="004D0C5C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Кодекс Российской Федерации об административных правонарушениях, </w:t>
      </w:r>
    </w:p>
    <w:p w:rsidR="00220A2D" w:rsidRPr="00350F09" w:rsidRDefault="00220A2D" w:rsidP="00220A2D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>Уголовный кодекс Российской Федерации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350F0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июля 1993 г. № 5485-1 «О государственной тайне», 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D629E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от 21 июля 2003 г. № 126-ФЗ "О связи",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D629E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от 27 декабря 2002 г. № 184-ФЗ "О техническом регулировании",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D629E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от 27 июля 2006 г. № 149-ФЗ "Об информации, информационных технологиях и о защите информации",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D629E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от 5 мая 2014 г. №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сетей",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D629E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от 6 апреля 2011 г. № 63-ФЗ "Об электронной подписи",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D629E7">
          <w:rPr>
            <w:rFonts w:ascii="Times New Roman" w:hAnsi="Times New Roman"/>
            <w:sz w:val="26"/>
            <w:szCs w:val="26"/>
          </w:rPr>
          <w:t>закон</w:t>
        </w:r>
      </w:hyperlink>
      <w:r w:rsidRPr="00D629E7">
        <w:rPr>
          <w:rFonts w:ascii="Times New Roman" w:hAnsi="Times New Roman"/>
          <w:sz w:val="26"/>
          <w:szCs w:val="26"/>
        </w:rPr>
        <w:t xml:space="preserve"> от 9 февраля 2009 г. № 8-ФЗ "Об обеспечении доступа к </w:t>
      </w:r>
      <w:r w:rsidRPr="00D629E7">
        <w:rPr>
          <w:rFonts w:ascii="Times New Roman" w:hAnsi="Times New Roman"/>
          <w:sz w:val="26"/>
          <w:szCs w:val="26"/>
        </w:rPr>
        <w:lastRenderedPageBreak/>
        <w:t>информации о деятельности государственных органов и органов местного самоуправления",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D629E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от 28 декабря 2010 г. № 390-ФЗ "О безопасности",</w:t>
      </w:r>
    </w:p>
    <w:p w:rsidR="004D0C5C" w:rsidRDefault="004D0C5C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Pr="00D629E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от 4 мая 2011 г. № 99-ФЗ "О лицензировании отдельных видов деятельности",</w:t>
      </w:r>
    </w:p>
    <w:p w:rsidR="00220A2D" w:rsidRPr="00350F09" w:rsidRDefault="00220A2D" w:rsidP="00220A2D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 xml:space="preserve">Федеральный конституционный </w:t>
      </w:r>
      <w:hyperlink r:id="rId21" w:history="1">
        <w:r w:rsidRPr="00350F09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50F09">
        <w:rPr>
          <w:rFonts w:ascii="Times New Roman" w:hAnsi="Times New Roman" w:cs="Times New Roman"/>
          <w:sz w:val="26"/>
          <w:szCs w:val="26"/>
        </w:rPr>
        <w:t xml:space="preserve"> от 17 декабря 1997 г. N 2-ФКЗ "О Правительстве Российской Федерации"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350F0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20A2D" w:rsidRPr="00350F09" w:rsidRDefault="00220A2D" w:rsidP="00220A2D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350F09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50F09">
        <w:rPr>
          <w:rFonts w:ascii="Times New Roman" w:hAnsi="Times New Roman" w:cs="Times New Roman"/>
          <w:sz w:val="26"/>
          <w:szCs w:val="26"/>
        </w:rPr>
        <w:t xml:space="preserve"> от 6 марта 2006 г. N 35-ФЗ "О противодействии терроризму"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220A2D" w:rsidRPr="00350F09" w:rsidRDefault="00220A2D" w:rsidP="00220A2D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 xml:space="preserve"> Федеральный </w:t>
      </w:r>
      <w:hyperlink r:id="rId23" w:history="1">
        <w:r w:rsidRPr="00350F09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50F09">
        <w:rPr>
          <w:rFonts w:ascii="Times New Roman" w:hAnsi="Times New Roman" w:cs="Times New Roman"/>
          <w:sz w:val="26"/>
          <w:szCs w:val="26"/>
        </w:rPr>
        <w:t xml:space="preserve"> от 9 февраля 2007 г. N 16-ФЗ "О транспортной безопасности"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350F0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20A2D" w:rsidRDefault="00220A2D" w:rsidP="00220A2D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4" w:history="1">
        <w:r w:rsidRPr="00350F09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50F09">
        <w:rPr>
          <w:rFonts w:ascii="Times New Roman" w:hAnsi="Times New Roman" w:cs="Times New Roman"/>
          <w:sz w:val="26"/>
          <w:szCs w:val="26"/>
        </w:rPr>
        <w:t xml:space="preserve"> от 28 декабря 2010 г.       N 390-ФЗ "О безопасности"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220A2D" w:rsidRPr="00350F09" w:rsidRDefault="0026475B" w:rsidP="00220A2D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25" w:history="1">
        <w:r w:rsidR="00220A2D" w:rsidRPr="00350F09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220A2D" w:rsidRPr="00350F09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15 февраля 2006 г. N 116 "О мерах по противодействию терроризму"; </w:t>
      </w:r>
    </w:p>
    <w:p w:rsidR="00220A2D" w:rsidRPr="00350F09" w:rsidRDefault="0026475B" w:rsidP="00220A2D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220A2D" w:rsidRPr="00350F09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220A2D" w:rsidRPr="00350F09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14 июня 2012 г. N 851 "О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государства"; </w:t>
      </w:r>
    </w:p>
    <w:p w:rsidR="00220A2D" w:rsidRPr="00350F09" w:rsidRDefault="0026475B" w:rsidP="00220A2D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27" w:history="1">
        <w:r w:rsidR="00220A2D" w:rsidRPr="00350F09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220A2D" w:rsidRPr="00350F09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26 декабря 2015 г. N 664 "О мерах по совершенствованию государственного управления в области противодействия терроризму"; </w:t>
      </w:r>
    </w:p>
    <w:p w:rsidR="00220A2D" w:rsidRPr="00350F09" w:rsidRDefault="0026475B" w:rsidP="00220A2D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220A2D" w:rsidRPr="00350F09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220A2D" w:rsidRPr="00350F09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31 декабря 2015 г. N 683 "О Стратегии национальной безопасности Российской Федерации"; 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Указ Президента Российской Федерации от 20 января 1994 г. № 170 «Об основах государственной политики в сфере информатизации»,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 xml:space="preserve">Указ Президента Российской Федерации от 30 ноября 1995 г. № 1203 «Об утверждении перечня сведений, отнесенных к государственной тайне»,  </w:t>
      </w:r>
    </w:p>
    <w:p w:rsidR="004D0C5C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обмена»,</w:t>
      </w:r>
    </w:p>
    <w:p w:rsidR="00220A2D" w:rsidRPr="00350F09" w:rsidRDefault="0026475B" w:rsidP="00220A2D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r w:rsidR="00220A2D" w:rsidRPr="00350F09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220A2D" w:rsidRPr="00350F0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 июня 2004 г. N 260 "О Регламенте Правительства Российской Федерации и Положении об Аппарате Правительства Российской Федерации"; </w:t>
      </w:r>
    </w:p>
    <w:p w:rsidR="00220A2D" w:rsidRPr="00350F09" w:rsidRDefault="00220A2D" w:rsidP="00220A2D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 xml:space="preserve"> </w:t>
      </w:r>
      <w:hyperlink r:id="rId30" w:history="1">
        <w:r w:rsidRPr="00350F09">
          <w:rPr>
            <w:rFonts w:ascii="Times New Roman" w:hAnsi="Times New Roman" w:cs="Times New Roman"/>
            <w:sz w:val="26"/>
            <w:szCs w:val="26"/>
          </w:rPr>
          <w:t>П</w:t>
        </w:r>
        <w:r>
          <w:rPr>
            <w:rFonts w:ascii="Times New Roman" w:hAnsi="Times New Roman" w:cs="Times New Roman"/>
            <w:sz w:val="26"/>
            <w:szCs w:val="26"/>
          </w:rPr>
          <w:t>о</w:t>
        </w:r>
        <w:r w:rsidRPr="00350F09">
          <w:rPr>
            <w:rFonts w:ascii="Times New Roman" w:hAnsi="Times New Roman" w:cs="Times New Roman"/>
            <w:sz w:val="26"/>
            <w:szCs w:val="26"/>
          </w:rPr>
          <w:t>становление</w:t>
        </w:r>
      </w:hyperlink>
      <w:r w:rsidRPr="00350F0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19 января 2005 г. N 30 "О Типовом регламенте взаимодействия федеральных органов исполнительной власти"; </w:t>
      </w:r>
    </w:p>
    <w:p w:rsidR="00220A2D" w:rsidRPr="00350F09" w:rsidRDefault="0026475B" w:rsidP="00220A2D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r w:rsidR="00220A2D" w:rsidRPr="00350F09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220A2D" w:rsidRPr="00350F0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4 мая 2008 г. N 333 "О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терроризму"; </w:t>
      </w:r>
    </w:p>
    <w:p w:rsidR="00220A2D" w:rsidRPr="00350F09" w:rsidRDefault="00220A2D" w:rsidP="00220A2D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 xml:space="preserve"> </w:t>
      </w:r>
      <w:hyperlink r:id="rId32" w:history="1">
        <w:r w:rsidRPr="00350F09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50F0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декабря 2013 г. N 1244 "Об антитеррористической защищенности объектов (территорий)"; </w:t>
      </w:r>
    </w:p>
    <w:p w:rsidR="004D0C5C" w:rsidRPr="00D629E7" w:rsidRDefault="0026475B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3" w:history="1">
        <w:r w:rsidR="004D0C5C" w:rsidRPr="00D629E7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4D0C5C"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15 апреля 2014 г. № 313 "Об утверждении государственной программы Российской Федерации "Информационное общество (2011 - 2020 годы)",</w:t>
      </w:r>
    </w:p>
    <w:p w:rsidR="004D0C5C" w:rsidRPr="00D629E7" w:rsidRDefault="0026475B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4" w:history="1">
        <w:r w:rsidR="004D0C5C" w:rsidRPr="00D629E7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4D0C5C"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10 сентября 2009 г. № 723 "О порядке ввода в эксплуатацию отдельных государственных информационных систем",</w:t>
      </w:r>
    </w:p>
    <w:p w:rsidR="004D0C5C" w:rsidRPr="00D629E7" w:rsidRDefault="0026475B" w:rsidP="004D0C5C">
      <w:pPr>
        <w:pStyle w:val="af2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r w:rsidR="004D0C5C" w:rsidRPr="00D629E7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4D0C5C"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26 июня 1995 г. № 608 «О сертификации средств защиты информации»,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власти»,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власти»,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16 мая 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26 марта 2016 г. № 236 «О требованиях к предоставлению в электронной форме государственных и муниципальных услуг»,</w:t>
      </w:r>
    </w:p>
    <w:p w:rsidR="004D0C5C" w:rsidRPr="00D629E7" w:rsidRDefault="004D0C5C" w:rsidP="004D0C5C">
      <w:pPr>
        <w:pStyle w:val="af2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29E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28 февраля 1996 № 226 «О государственном учете и регистрации баз и банков данных»,</w:t>
      </w:r>
    </w:p>
    <w:p w:rsidR="004D0C5C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7C166F" w:rsidRPr="00350F09" w:rsidRDefault="0026475B" w:rsidP="007C166F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36" w:history="1">
        <w:r w:rsidR="007C166F" w:rsidRPr="00350F09">
          <w:rPr>
            <w:rFonts w:ascii="Times New Roman" w:hAnsi="Times New Roman" w:cs="Times New Roman"/>
            <w:sz w:val="26"/>
            <w:szCs w:val="26"/>
          </w:rPr>
          <w:t>Концепция</w:t>
        </w:r>
      </w:hyperlink>
      <w:r w:rsidR="007C166F" w:rsidRPr="00350F09">
        <w:rPr>
          <w:rFonts w:ascii="Times New Roman" w:hAnsi="Times New Roman" w:cs="Times New Roman"/>
          <w:sz w:val="26"/>
          <w:szCs w:val="26"/>
        </w:rPr>
        <w:t xml:space="preserve"> противодействия терроризму в Российской Федерации, утвержденная Президентом Российской Федерации 5 октября  2009 г.</w:t>
      </w:r>
    </w:p>
    <w:p w:rsidR="009A3950" w:rsidRDefault="009A3950" w:rsidP="009A3950">
      <w:pPr>
        <w:pStyle w:val="af2"/>
        <w:numPr>
          <w:ilvl w:val="0"/>
          <w:numId w:val="7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53B84">
        <w:rPr>
          <w:rFonts w:ascii="Times New Roman" w:hAnsi="Times New Roman"/>
          <w:color w:val="000000" w:themeColor="text1"/>
          <w:sz w:val="26"/>
          <w:szCs w:val="26"/>
        </w:rPr>
        <w:t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 xml:space="preserve">приказ Федерального агентства правительственной связи и информации при Президенте Российской Федерации от 13 июня 2001 № 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</w:t>
      </w:r>
      <w:r w:rsidRPr="00D629E7">
        <w:rPr>
          <w:rFonts w:ascii="Times New Roman" w:hAnsi="Times New Roman"/>
          <w:color w:val="000000" w:themeColor="text1"/>
          <w:sz w:val="26"/>
          <w:szCs w:val="26"/>
        </w:rPr>
        <w:lastRenderedPageBreak/>
        <w:t>информации с ограниченным доступом, не содержащей сведений, составляющих государственную тайну»,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системах»,</w:t>
      </w:r>
    </w:p>
    <w:p w:rsidR="004D0C5C" w:rsidRPr="00D629E7" w:rsidRDefault="004D0C5C" w:rsidP="004D0C5C">
      <w:pPr>
        <w:pStyle w:val="af2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29E7">
        <w:rPr>
          <w:rFonts w:ascii="Times New Roman" w:hAnsi="Times New Roman"/>
          <w:color w:val="000000" w:themeColor="text1"/>
          <w:sz w:val="26"/>
          <w:szCs w:val="26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:rsidR="004D0C5C" w:rsidRPr="00D629E7" w:rsidRDefault="004D0C5C" w:rsidP="004D0C5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 специалист-эксперт</w:t>
      </w:r>
      <w:r w:rsidRPr="00D629E7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C166F" w:rsidRPr="00350F09" w:rsidRDefault="004D0C5C" w:rsidP="007C166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E45296">
        <w:rPr>
          <w:rFonts w:ascii="Times New Roman" w:hAnsi="Times New Roman" w:cs="Times New Roman"/>
          <w:sz w:val="26"/>
          <w:szCs w:val="26"/>
        </w:rPr>
        <w:t>6.4.2. Иные</w:t>
      </w:r>
      <w:r w:rsidRPr="00723C77">
        <w:rPr>
          <w:rFonts w:ascii="Times New Roman" w:hAnsi="Times New Roman" w:cs="Times New Roman"/>
          <w:sz w:val="26"/>
          <w:szCs w:val="26"/>
        </w:rPr>
        <w:t xml:space="preserve"> профессиональные знания: </w:t>
      </w:r>
      <w:r w:rsidR="00E16847" w:rsidRPr="00723C77">
        <w:rPr>
          <w:rFonts w:ascii="Times New Roman" w:eastAsia="Calibri" w:hAnsi="Times New Roman" w:cs="Times New Roman"/>
          <w:sz w:val="26"/>
          <w:szCs w:val="26"/>
        </w:rPr>
        <w:t>принципы формирования налоговой системы Российской Федерации;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программно-технические способы и средства обеспечения информационной безопасности; понятие криптографическая защита информации, процессы формирования и проверки электронной цифровой подписи</w:t>
      </w:r>
      <w:r w:rsidR="007C166F" w:rsidRPr="00723C77">
        <w:rPr>
          <w:rFonts w:ascii="Times New Roman" w:eastAsia="Calibri" w:hAnsi="Times New Roman" w:cs="Times New Roman"/>
          <w:sz w:val="26"/>
          <w:szCs w:val="26"/>
        </w:rPr>
        <w:t>;</w:t>
      </w:r>
      <w:r w:rsidR="007C166F">
        <w:rPr>
          <w:rFonts w:eastAsia="Calibri" w:cs="Times New Roman"/>
          <w:sz w:val="26"/>
          <w:szCs w:val="26"/>
        </w:rPr>
        <w:t xml:space="preserve"> </w:t>
      </w:r>
      <w:r w:rsidR="007C166F" w:rsidRPr="00350F09">
        <w:rPr>
          <w:rFonts w:ascii="Times New Roman" w:hAnsi="Times New Roman" w:cs="Times New Roman"/>
          <w:sz w:val="26"/>
          <w:szCs w:val="26"/>
        </w:rPr>
        <w:t xml:space="preserve">основные направления и приоритеты государственной политики в области противодействия терроризму; понятие общегосударственная система противодействия терроризму; деятельность Национального антитеррористического комитета по координации и организации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по противодействию терроризму; 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 порядок установления уровней террористической опасности; содержание дополнительных мер обеспечения безопасности, реализуемых субъектами противодействия терроризму при установлении уровней террористической опасности; меры государственного принуждения, применяемые в целях предупреждения и пресечения террористических проявлений; ответственность федеральных государственных служащих за неисполнение либо ненадлежащее исполнение обязанностей в области противодействия терроризму; порядок взаимодействия федеральных органов исполнительной власти, органов государственной власти субъектов Российской Федерации, органов местного самоуправления, физических и юридических лиц при проверке информации об угрозе совершения террористического акта, а также об информировании субъектов противодействия терроризму о выявленной угрозе совершения террористического акта; организация деятельности федеральных органов исполнительной власти, органов государственной власти </w:t>
      </w:r>
      <w:r w:rsidR="007C166F" w:rsidRPr="00350F09">
        <w:rPr>
          <w:rFonts w:ascii="Times New Roman" w:hAnsi="Times New Roman" w:cs="Times New Roman"/>
          <w:sz w:val="26"/>
          <w:szCs w:val="26"/>
        </w:rPr>
        <w:lastRenderedPageBreak/>
        <w:t>субъектов Российской Федерации и органов местного самоуправления в области противодействия терроризму.</w:t>
      </w:r>
    </w:p>
    <w:p w:rsidR="004D0C5C" w:rsidRPr="00D629E7" w:rsidRDefault="004D0C5C" w:rsidP="004D0C5C">
      <w:pPr>
        <w:pStyle w:val="af2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629E7">
        <w:rPr>
          <w:rFonts w:ascii="Times New Roman" w:hAnsi="Times New Roman"/>
          <w:spacing w:val="-2"/>
          <w:sz w:val="26"/>
          <w:szCs w:val="26"/>
        </w:rPr>
        <w:t xml:space="preserve">6.5. Наличие функциональных знаний: </w:t>
      </w:r>
      <w:r w:rsidRPr="00D629E7">
        <w:rPr>
          <w:rFonts w:ascii="Times New Roman" w:hAnsi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Pr="00D629E7">
        <w:rPr>
          <w:rFonts w:ascii="Times New Roman" w:hAnsi="Times New Roman"/>
          <w:color w:val="000000"/>
          <w:sz w:val="26"/>
          <w:szCs w:val="26"/>
          <w:lang w:eastAsia="ru-RU"/>
        </w:rPr>
        <w:t>технологии и средства обеспечения информационной безопасности; средства ведения классификаторов и каталогов; 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floppy); основы электроники</w:t>
      </w:r>
      <w:r w:rsidRPr="00D629E7">
        <w:rPr>
          <w:rFonts w:ascii="Times New Roman" w:hAnsi="Times New Roman"/>
          <w:i/>
          <w:color w:val="000000"/>
          <w:sz w:val="26"/>
          <w:szCs w:val="26"/>
          <w:lang w:eastAsia="ru-RU"/>
        </w:rPr>
        <w:t>;</w:t>
      </w:r>
      <w:r w:rsidRPr="00D629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</w:t>
      </w:r>
      <w:r w:rsidRPr="00D629E7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4D42A5" w:rsidRPr="00AE7249" w:rsidRDefault="004D42A5" w:rsidP="004D42A5">
      <w:pPr>
        <w:rPr>
          <w:sz w:val="26"/>
          <w:szCs w:val="26"/>
        </w:rPr>
      </w:pPr>
      <w:r w:rsidRPr="00AE7249">
        <w:rPr>
          <w:rFonts w:eastAsia="Calibri"/>
          <w:sz w:val="26"/>
          <w:szCs w:val="26"/>
        </w:rPr>
        <w:t>6.6. </w:t>
      </w:r>
      <w:r w:rsidRPr="00AE7249">
        <w:rPr>
          <w:sz w:val="26"/>
          <w:szCs w:val="26"/>
        </w:rPr>
        <w:t xml:space="preserve">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 </w:t>
      </w:r>
    </w:p>
    <w:p w:rsidR="004D42A5" w:rsidRPr="00D629E7" w:rsidRDefault="004D42A5" w:rsidP="004D42A5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D629E7">
        <w:rPr>
          <w:rFonts w:cs="Times New Roman"/>
          <w:color w:val="000000" w:themeColor="text1"/>
          <w:sz w:val="26"/>
          <w:szCs w:val="26"/>
        </w:rPr>
        <w:t xml:space="preserve">6.7. 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</w:t>
      </w:r>
      <w:hyperlink r:id="rId37" w:history="1">
        <w:r w:rsidRPr="00D629E7">
          <w:rPr>
            <w:rStyle w:val="af5"/>
            <w:rFonts w:cs="Times New Roman"/>
            <w:color w:val="000000" w:themeColor="text1"/>
            <w:sz w:val="26"/>
            <w:szCs w:val="26"/>
          </w:rPr>
          <w:t>www.regulation.gov.ru</w:t>
        </w:r>
      </w:hyperlink>
      <w:r w:rsidRPr="00D629E7">
        <w:rPr>
          <w:rFonts w:cs="Times New Roman"/>
          <w:color w:val="000000" w:themeColor="text1"/>
          <w:sz w:val="26"/>
          <w:szCs w:val="26"/>
        </w:rPr>
        <w:t xml:space="preserve">; защита от несанкционированного доступа к информации; определение потребности в технических средствах защиты; перевод информации в единый формат; проведение аттестационных мероприятий объекта информации; 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проведение специальных исследований и контрольных проверок, аттестации объектов, помещений, технических средств, программ; мониторинг сети, выявление ошибок пользователей и сетевого программного обеспечения, восстановление работоспособности системы.   </w:t>
      </w:r>
    </w:p>
    <w:p w:rsidR="004D42A5" w:rsidRPr="00D629E7" w:rsidRDefault="004D42A5" w:rsidP="004D42A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i/>
          <w:sz w:val="26"/>
          <w:szCs w:val="26"/>
        </w:rPr>
      </w:pPr>
      <w:r w:rsidRPr="00D6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6.8. Наличие функциональных умений: </w:t>
      </w:r>
      <w:r w:rsidRPr="00D629E7">
        <w:rPr>
          <w:rFonts w:ascii="Times New Roman" w:hAnsi="Times New Roman" w:cs="Times New Roman"/>
          <w:sz w:val="26"/>
          <w:szCs w:val="26"/>
        </w:rPr>
        <w:t>осуществление антивирусной защиты локальной сети и отдельных компьютеров;   установка, настройка и работа пользовательского программного обеспечения, разграничение доступа</w:t>
      </w:r>
      <w:r w:rsidRPr="00D629E7">
        <w:rPr>
          <w:rFonts w:ascii="Times New Roman" w:hAnsi="Times New Roman" w:cs="Times New Roman"/>
          <w:i/>
          <w:sz w:val="26"/>
          <w:szCs w:val="26"/>
        </w:rPr>
        <w:t>.</w:t>
      </w:r>
    </w:p>
    <w:p w:rsidR="008F282C" w:rsidRDefault="008F282C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E42D28" w:rsidRPr="003067B3">
        <w:rPr>
          <w:rFonts w:cs="Times New Roman"/>
          <w:sz w:val="26"/>
          <w:szCs w:val="26"/>
        </w:rPr>
        <w:t>ведущего специалиста-эксперта</w:t>
      </w:r>
      <w:r w:rsidR="00C91D84">
        <w:rPr>
          <w:rFonts w:cs="Times New Roman"/>
          <w:sz w:val="26"/>
          <w:szCs w:val="26"/>
        </w:rPr>
        <w:t xml:space="preserve"> 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24828">
        <w:rPr>
          <w:rFonts w:cs="Times New Roman"/>
          <w:sz w:val="26"/>
          <w:szCs w:val="26"/>
        </w:rPr>
        <w:t>отдел</w:t>
      </w:r>
      <w:r w:rsidR="002D7CDA">
        <w:rPr>
          <w:rFonts w:cs="Times New Roman"/>
          <w:sz w:val="26"/>
          <w:szCs w:val="26"/>
        </w:rPr>
        <w:t xml:space="preserve"> </w:t>
      </w:r>
      <w:r w:rsidR="004D42A5">
        <w:rPr>
          <w:rFonts w:cs="Times New Roman"/>
          <w:sz w:val="26"/>
          <w:szCs w:val="26"/>
        </w:rPr>
        <w:t>информатизации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E42D28" w:rsidRPr="003067B3">
        <w:rPr>
          <w:rFonts w:cs="Times New Roman"/>
          <w:sz w:val="26"/>
          <w:szCs w:val="26"/>
        </w:rPr>
        <w:t>ведущ</w:t>
      </w:r>
      <w:r w:rsidR="00E42D28">
        <w:rPr>
          <w:rFonts w:cs="Times New Roman"/>
          <w:sz w:val="26"/>
          <w:szCs w:val="26"/>
        </w:rPr>
        <w:t>ий</w:t>
      </w:r>
      <w:r w:rsidR="00E42D28" w:rsidRPr="003067B3">
        <w:rPr>
          <w:rFonts w:cs="Times New Roman"/>
          <w:sz w:val="26"/>
          <w:szCs w:val="26"/>
        </w:rPr>
        <w:t xml:space="preserve"> специалист-эксперт</w:t>
      </w:r>
      <w:r w:rsidR="00DC42E0" w:rsidRPr="00F04530">
        <w:rPr>
          <w:rFonts w:cs="Times New Roman"/>
          <w:sz w:val="26"/>
          <w:szCs w:val="26"/>
        </w:rPr>
        <w:t xml:space="preserve"> </w:t>
      </w:r>
      <w:r w:rsidR="00C91D84">
        <w:rPr>
          <w:rFonts w:cs="Times New Roman"/>
          <w:sz w:val="26"/>
          <w:szCs w:val="26"/>
        </w:rPr>
        <w:t xml:space="preserve">отдела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455BFC" w:rsidRDefault="00455BFC" w:rsidP="00455BFC">
      <w:pPr>
        <w:rPr>
          <w:sz w:val="26"/>
          <w:szCs w:val="26"/>
        </w:rPr>
      </w:pPr>
      <w:r w:rsidRPr="004D3967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lastRenderedPageBreak/>
        <w:t xml:space="preserve">реализовывать единую политику (концепции) информационной безопасности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, определение требований к системе защиты информации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, документообороту на бумажных и электронных носителях;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осуществлять комплексную защиту информации на всех этапах технологических циклов ее создания, переноса на носитель, обработки и передачи в соответствии с единой политикой информационной безопасности;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участвовать в организации в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системы информационной безопасности, защиты конфиденциальной и иной информации ограниченного распространения, в том числе при ее обработке средствами вычислительной техники и передаче по каналам связи;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осуществлять контроль за эффективностью предусмотренных мер защиты налоговой тайны и конфиденциальной информации в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принима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 меры по предупреждению и устранению нарушений и требований обращения с конфиденциальной информацией; 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осуществлять обеспечение технической защиты информации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осуществлять контроль эффективности предусмотренных мер защиты конфиденциальной информации в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обеспечивать  защиту конфиденциальной информации в специальных и выделенных помещениях и при передаче по техническим каналам связи;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участвовать в мероприятиях по защите информации, составляющей налоговую тайну, при ее обработке с использованием компьютерных средств и передаче по каналам связи;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осуществлять  контроль соблюдения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осуществлять контроль за разрешительной системой допуска исполнителей к работе с защищаемой информацией;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осуществлять мониторинг информации, циркулирующей в сетях, системах и выделенных помещениях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, использует аппаратно-программные средства предотвращения и пресечения утечки информации;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участвовать в проведении комплексных мероприятий для предотвращения и пресечения предательства служебных интересов работниками в части информационной безопасности; 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участвовать в сдаче в эксплуатацию специальных средств и систем предотвращения утечки конфиденциальной информации по естественным и искусственно созданным каналам;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взаимодействовать с органами исполнительной власти, исполняющими контрольные функции, при организации в установленном порядке мероприятий по технической защите информации;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участвовать  в организации и контрол</w:t>
      </w:r>
      <w:r>
        <w:rPr>
          <w:rFonts w:eastAsia="Times New Roman" w:cs="Times New Roman"/>
          <w:sz w:val="26"/>
          <w:szCs w:val="26"/>
          <w:lang w:eastAsia="ru-RU"/>
        </w:rPr>
        <w:t xml:space="preserve">ировать 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взаимодействи</w:t>
      </w:r>
      <w:r>
        <w:rPr>
          <w:rFonts w:eastAsia="Times New Roman" w:cs="Times New Roman"/>
          <w:sz w:val="26"/>
          <w:szCs w:val="26"/>
          <w:lang w:eastAsia="ru-RU"/>
        </w:rPr>
        <w:t>е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отделов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со сторонними организациями по обмену конфиденциальной информацией;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участвовать  в экспертизе договоров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со сторонними организациями по вопросам обеспечения безопасности при обмене информацией;</w:t>
      </w:r>
    </w:p>
    <w:p w:rsidR="004D42A5" w:rsidRPr="00F27CB3" w:rsidRDefault="004D42A5" w:rsidP="004D42A5">
      <w:pPr>
        <w:rPr>
          <w:rFonts w:eastAsia="Times New Roman" w:cs="Times New Roman"/>
          <w:sz w:val="26"/>
          <w:szCs w:val="26"/>
        </w:rPr>
      </w:pPr>
      <w:r w:rsidRPr="00F27CB3">
        <w:rPr>
          <w:rFonts w:eastAsia="Times New Roman" w:cs="Times New Roman"/>
          <w:sz w:val="26"/>
          <w:szCs w:val="26"/>
        </w:rPr>
        <w:t xml:space="preserve"> осуществлять контроль за применением средств антивирусной защиты в том числе в части установки их на рабочих станциях и серверах, применения установленных политик и правил;</w:t>
      </w:r>
    </w:p>
    <w:p w:rsidR="004D42A5" w:rsidRPr="00F27CB3" w:rsidRDefault="004D42A5" w:rsidP="004D42A5">
      <w:pPr>
        <w:rPr>
          <w:rFonts w:eastAsia="Times New Roman" w:cs="Times New Roman"/>
          <w:sz w:val="26"/>
          <w:szCs w:val="26"/>
        </w:rPr>
      </w:pPr>
      <w:r w:rsidRPr="00F27CB3">
        <w:rPr>
          <w:rFonts w:eastAsia="Times New Roman" w:cs="Times New Roman"/>
          <w:sz w:val="26"/>
          <w:szCs w:val="26"/>
        </w:rPr>
        <w:t xml:space="preserve">контролировать вирусную активностью в ИТ-инфраструктуре </w:t>
      </w:r>
      <w:r>
        <w:rPr>
          <w:rFonts w:eastAsia="Times New Roman" w:cs="Times New Roman"/>
          <w:sz w:val="26"/>
          <w:szCs w:val="26"/>
        </w:rPr>
        <w:t>Инспекции</w:t>
      </w:r>
      <w:r w:rsidRPr="00F27CB3">
        <w:rPr>
          <w:rFonts w:eastAsia="Times New Roman" w:cs="Times New Roman"/>
          <w:sz w:val="26"/>
          <w:szCs w:val="26"/>
        </w:rPr>
        <w:t xml:space="preserve">; </w:t>
      </w:r>
    </w:p>
    <w:p w:rsidR="004D42A5" w:rsidRPr="00F27CB3" w:rsidRDefault="004D42A5" w:rsidP="004D42A5">
      <w:pPr>
        <w:rPr>
          <w:rFonts w:eastAsia="Times New Roman" w:cs="Times New Roman"/>
          <w:sz w:val="26"/>
          <w:szCs w:val="26"/>
        </w:rPr>
      </w:pPr>
      <w:r w:rsidRPr="00F27CB3">
        <w:rPr>
          <w:rFonts w:eastAsia="Times New Roman" w:cs="Times New Roman"/>
          <w:sz w:val="26"/>
          <w:szCs w:val="26"/>
        </w:rPr>
        <w:lastRenderedPageBreak/>
        <w:t>выполнять работы по установке, настройке, обновлению, сопровождению, контролю эксплуатации, устранению сбоев в работе средств антивирусной защиты, установленных на специальных рабочих местах;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</w:rPr>
      </w:pPr>
      <w:r w:rsidRPr="00F27CB3">
        <w:rPr>
          <w:rFonts w:eastAsia="Times New Roman" w:cs="Times New Roman"/>
          <w:sz w:val="26"/>
          <w:szCs w:val="26"/>
        </w:rPr>
        <w:t>реагировать  на инциденты информационной безопасности, связанные с программным обеспечением, несущим угрозу нарушения штатного режима функционирования АИС ФНС России, и их расследование;</w:t>
      </w:r>
    </w:p>
    <w:p w:rsidR="004D42A5" w:rsidRPr="00F27CB3" w:rsidRDefault="004D42A5" w:rsidP="004D42A5">
      <w:pPr>
        <w:rPr>
          <w:rFonts w:eastAsia="Times New Roman" w:cs="Times New Roman"/>
          <w:bCs/>
          <w:sz w:val="26"/>
          <w:szCs w:val="26"/>
          <w:lang w:eastAsia="ru-RU"/>
        </w:rPr>
      </w:pPr>
      <w:r w:rsidRPr="00F27CB3">
        <w:rPr>
          <w:rFonts w:eastAsia="Times New Roman" w:cs="Times New Roman"/>
          <w:bCs/>
          <w:sz w:val="26"/>
          <w:szCs w:val="26"/>
          <w:lang w:eastAsia="ru-RU"/>
        </w:rPr>
        <w:t xml:space="preserve">инвентаризировать, категорировать и вести реестр узлов АИС ФНС России в </w:t>
      </w:r>
      <w:r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bCs/>
          <w:sz w:val="26"/>
          <w:szCs w:val="26"/>
          <w:lang w:eastAsia="ru-RU"/>
        </w:rPr>
        <w:t>;</w:t>
      </w:r>
    </w:p>
    <w:p w:rsidR="004D42A5" w:rsidRPr="00F27CB3" w:rsidRDefault="004D42A5" w:rsidP="004D42A5">
      <w:pPr>
        <w:rPr>
          <w:rFonts w:eastAsia="Times New Roman" w:cs="Times New Roman"/>
          <w:bCs/>
          <w:sz w:val="26"/>
          <w:szCs w:val="26"/>
          <w:lang w:eastAsia="ru-RU"/>
        </w:rPr>
      </w:pPr>
      <w:r w:rsidRPr="00F27CB3">
        <w:rPr>
          <w:rFonts w:eastAsia="Times New Roman" w:cs="Times New Roman"/>
          <w:bCs/>
          <w:sz w:val="26"/>
          <w:szCs w:val="26"/>
          <w:lang w:eastAsia="ru-RU"/>
        </w:rPr>
        <w:t>анализировать результаты сканирования;</w:t>
      </w:r>
    </w:p>
    <w:p w:rsidR="004D42A5" w:rsidRPr="00F27CB3" w:rsidRDefault="004D42A5" w:rsidP="004D42A5">
      <w:pPr>
        <w:rPr>
          <w:rFonts w:eastAsia="Times New Roman" w:cs="Times New Roman"/>
          <w:bCs/>
          <w:sz w:val="26"/>
          <w:szCs w:val="26"/>
          <w:lang w:eastAsia="ru-RU"/>
        </w:rPr>
      </w:pPr>
      <w:r w:rsidRPr="00F27CB3">
        <w:rPr>
          <w:rFonts w:eastAsia="Times New Roman" w:cs="Times New Roman"/>
          <w:bCs/>
          <w:sz w:val="26"/>
          <w:szCs w:val="26"/>
          <w:lang w:eastAsia="ru-RU"/>
        </w:rPr>
        <w:t>организовывать и контролировать мероприятия по объектовому устранению уязвимостей;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bCs/>
          <w:sz w:val="26"/>
          <w:szCs w:val="26"/>
          <w:lang w:eastAsia="ru-RU"/>
        </w:rPr>
        <w:t>вносить предложения по изменению политик АЗиКСИБ</w:t>
      </w:r>
      <w:r>
        <w:rPr>
          <w:rFonts w:eastAsia="Times New Roman" w:cs="Times New Roman"/>
          <w:bCs/>
          <w:sz w:val="26"/>
          <w:szCs w:val="26"/>
          <w:lang w:eastAsia="ru-RU"/>
        </w:rPr>
        <w:t>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изучать  информационные ресурсы, особенности производственной и иной деятельности структурных подразделений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с целью выявления и закрытия возможных каналов утечки защищаемой информации;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участвовать  в проведении плановых и внеплановых проверок состояния информационной безопасности, сохранности конфиденциальных документов и материалов, соблюдения установленного порядка работы с ними, а также эффективности системы мер по обеспечению защиты информации, обрабатываемой на средствах вычислительной техники и передаваемой по каналам связи, принятие мер по предупреждению и устранению нарушений требований обращения с конфиденциальной информацией;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исполнять обязанности администратора безопасности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вести журнал  учета СКЗИ, эксплуатационной и технической документации;</w:t>
      </w:r>
    </w:p>
    <w:p w:rsidR="004D42A5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руководствоваться Регламентом ведомственного Удостоверяющего центра Федеральной налоговой службы и Регламентом Взаимодействия Администратора и Оператора ведомственного Удостоверяющего центра Федеральной налоговой службы; </w:t>
      </w:r>
    </w:p>
    <w:p w:rsidR="00833077" w:rsidRPr="009966A1" w:rsidRDefault="00833077" w:rsidP="00833077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833077" w:rsidRPr="009966A1" w:rsidRDefault="00833077" w:rsidP="00833077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6A1">
        <w:rPr>
          <w:rFonts w:ascii="Times New Roman" w:hAnsi="Times New Roman" w:cs="Times New Roman"/>
          <w:sz w:val="26"/>
          <w:szCs w:val="26"/>
        </w:rPr>
        <w:t>подготавливат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>, корректир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и поддерживат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в актуальном состоянии справочники и таблицы нормативно-справочной информации</w:t>
      </w:r>
      <w:r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Pr="009966A1">
        <w:rPr>
          <w:rFonts w:ascii="Times New Roman" w:hAnsi="Times New Roman" w:cs="Times New Roman"/>
          <w:sz w:val="26"/>
          <w:szCs w:val="26"/>
        </w:rPr>
        <w:t>;</w:t>
      </w:r>
    </w:p>
    <w:p w:rsidR="00833077" w:rsidRPr="009966A1" w:rsidRDefault="00833077" w:rsidP="00833077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инструктирова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и консультир</w:t>
      </w:r>
      <w:r>
        <w:rPr>
          <w:rFonts w:ascii="Times New Roman" w:hAnsi="Times New Roman" w:cs="Times New Roman"/>
          <w:sz w:val="26"/>
          <w:szCs w:val="26"/>
        </w:rPr>
        <w:t>ова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на рабочих местах сотрудников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>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833077" w:rsidRPr="009966A1" w:rsidRDefault="00833077" w:rsidP="00833077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6A1">
        <w:rPr>
          <w:rFonts w:ascii="Times New Roman" w:hAnsi="Times New Roman" w:cs="Times New Roman"/>
          <w:sz w:val="26"/>
          <w:szCs w:val="26"/>
        </w:rPr>
        <w:t>выполнят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>, на которого возложены обязанности ответственного технолога;</w:t>
      </w:r>
    </w:p>
    <w:p w:rsidR="00833077" w:rsidRPr="009966A1" w:rsidRDefault="00833077" w:rsidP="00833077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предложения сотруднику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 xml:space="preserve">, на которого возложены обязанности ответственного технолога, по функциональным ролям (список доступных режимов, шаблонов ролей) для сотрудников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>;</w:t>
      </w:r>
    </w:p>
    <w:p w:rsidR="00833077" w:rsidRPr="009966A1" w:rsidRDefault="00833077" w:rsidP="00833077">
      <w:pPr>
        <w:pStyle w:val="af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6A1">
        <w:rPr>
          <w:rFonts w:ascii="Times New Roman" w:hAnsi="Times New Roman" w:cs="Times New Roman"/>
          <w:sz w:val="26"/>
          <w:szCs w:val="26"/>
        </w:rPr>
        <w:t>анализир</w:t>
      </w:r>
      <w:r>
        <w:rPr>
          <w:rFonts w:ascii="Times New Roman" w:hAnsi="Times New Roman" w:cs="Times New Roman"/>
          <w:sz w:val="26"/>
          <w:szCs w:val="26"/>
        </w:rPr>
        <w:t>ова</w:t>
      </w:r>
      <w:r w:rsidRPr="009966A1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и систематизир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проблемы в организации выполнения технологических процессов ФНС России и информир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9966A1">
        <w:rPr>
          <w:rFonts w:ascii="Times New Roman" w:hAnsi="Times New Roman" w:cs="Times New Roman"/>
          <w:sz w:val="26"/>
          <w:szCs w:val="26"/>
        </w:rPr>
        <w:t xml:space="preserve"> об этих проблемах с предложениями по их устранению сотрудника </w:t>
      </w:r>
      <w:r>
        <w:rPr>
          <w:rFonts w:ascii="Times New Roman" w:hAnsi="Times New Roman" w:cs="Times New Roman"/>
          <w:sz w:val="26"/>
          <w:szCs w:val="26"/>
        </w:rPr>
        <w:t>Инспекции</w:t>
      </w:r>
      <w:r w:rsidRPr="009966A1">
        <w:rPr>
          <w:rFonts w:ascii="Times New Roman" w:hAnsi="Times New Roman" w:cs="Times New Roman"/>
          <w:sz w:val="26"/>
          <w:szCs w:val="26"/>
        </w:rPr>
        <w:t>, на которого возложены обязанности ответственного технолога;</w:t>
      </w:r>
    </w:p>
    <w:p w:rsidR="001C23CF" w:rsidRPr="00951407" w:rsidRDefault="001C23CF" w:rsidP="001C23CF">
      <w:pPr>
        <w:rPr>
          <w:sz w:val="26"/>
          <w:szCs w:val="26"/>
        </w:rPr>
      </w:pPr>
      <w:r w:rsidRPr="00951407">
        <w:rPr>
          <w:sz w:val="26"/>
          <w:szCs w:val="26"/>
        </w:rPr>
        <w:lastRenderedPageBreak/>
        <w:t>оказыват</w:t>
      </w:r>
      <w:r>
        <w:rPr>
          <w:sz w:val="26"/>
          <w:szCs w:val="26"/>
        </w:rPr>
        <w:t>ь</w:t>
      </w:r>
      <w:r w:rsidRPr="00951407">
        <w:rPr>
          <w:sz w:val="26"/>
          <w:szCs w:val="26"/>
        </w:rPr>
        <w:t xml:space="preserve"> методическую помощь подразделениям </w:t>
      </w:r>
      <w:r>
        <w:rPr>
          <w:sz w:val="26"/>
          <w:szCs w:val="26"/>
        </w:rPr>
        <w:t>Инспекции</w:t>
      </w:r>
      <w:r w:rsidRPr="00951407">
        <w:rPr>
          <w:sz w:val="26"/>
          <w:szCs w:val="26"/>
        </w:rPr>
        <w:t xml:space="preserve"> в вопросах  эксплуатации программного обеспечения;</w:t>
      </w:r>
    </w:p>
    <w:p w:rsidR="001C23CF" w:rsidRDefault="001C23CF" w:rsidP="001C23CF">
      <w:pPr>
        <w:rPr>
          <w:sz w:val="26"/>
          <w:szCs w:val="26"/>
        </w:rPr>
      </w:pPr>
      <w:r>
        <w:rPr>
          <w:sz w:val="26"/>
          <w:szCs w:val="26"/>
        </w:rPr>
        <w:t>поддержива</w:t>
      </w:r>
      <w:r w:rsidRPr="00951407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951407">
        <w:rPr>
          <w:sz w:val="26"/>
          <w:szCs w:val="26"/>
        </w:rPr>
        <w:t xml:space="preserve"> уровень квалификации, необходимый для исполнения должностных полномочий;</w:t>
      </w:r>
    </w:p>
    <w:p w:rsidR="007C166F" w:rsidRPr="00577F5E" w:rsidRDefault="007C166F" w:rsidP="00577F5E">
      <w:pPr>
        <w:rPr>
          <w:sz w:val="26"/>
          <w:szCs w:val="26"/>
        </w:rPr>
      </w:pPr>
      <w:r w:rsidRPr="00577F5E">
        <w:rPr>
          <w:sz w:val="26"/>
          <w:szCs w:val="26"/>
        </w:rPr>
        <w:t>обеспечивать антитеррористическую защищенность объекта и территории</w:t>
      </w:r>
      <w:r w:rsidRPr="00350F09">
        <w:t xml:space="preserve"> </w:t>
      </w:r>
      <w:r w:rsidRPr="00577F5E">
        <w:rPr>
          <w:sz w:val="26"/>
          <w:szCs w:val="26"/>
        </w:rPr>
        <w:t>Инспекции в части информационной безопасности;</w:t>
      </w:r>
    </w:p>
    <w:p w:rsidR="007C166F" w:rsidRPr="00577F5E" w:rsidRDefault="007C166F" w:rsidP="00577F5E">
      <w:pPr>
        <w:rPr>
          <w:sz w:val="26"/>
          <w:szCs w:val="26"/>
        </w:rPr>
      </w:pPr>
      <w:r w:rsidRPr="00577F5E">
        <w:rPr>
          <w:sz w:val="26"/>
          <w:szCs w:val="26"/>
        </w:rPr>
        <w:t xml:space="preserve">обеспечивать защиту служебной информации ограниченного распространения, содержащуюся в паспорте безопасности объекта и территории, иных документах и на других материальных носителях информации; </w:t>
      </w:r>
    </w:p>
    <w:p w:rsidR="007C166F" w:rsidRPr="00350F09" w:rsidRDefault="007C166F" w:rsidP="007C166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>устанавливать порядок работы со служебной информацией ограниченного распространения;</w:t>
      </w:r>
    </w:p>
    <w:p w:rsidR="007C166F" w:rsidRPr="00350F09" w:rsidRDefault="007C166F" w:rsidP="007C166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>ограничивать доступ должностных лиц к служебной информации ограниченного распространения, содержащейся в паспорте безопасности объекта и территории, иных документах и на других материальных носителях информации;</w:t>
      </w:r>
    </w:p>
    <w:p w:rsidR="007C166F" w:rsidRPr="00350F09" w:rsidRDefault="007C166F" w:rsidP="007C166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>определять обязанности лиц, допущенных к служебной информации ограниченного распространения, в том числе лиц, ответственных за хранение паспорта безопасности объекта и территории, иных документов и других материальных носителей информации, содержащих сведения о состоянии антитеррористической защищенности объекта и территории и принимаемых мерах по ее усилению;</w:t>
      </w:r>
    </w:p>
    <w:p w:rsidR="007C166F" w:rsidRPr="00350F09" w:rsidRDefault="007C166F" w:rsidP="007C166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>обеспечивать надлежащее хранение и использование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</w:t>
      </w:r>
    </w:p>
    <w:p w:rsidR="007C166F" w:rsidRPr="00350F09" w:rsidRDefault="007C166F" w:rsidP="007C166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>организовать и осуществлять контроль за обеспечением установленного порядка работы со служебной информацией ограниченного распространения и ее хранения в целях выявления и предупреждения возможной утечки служебной информации ограниченного распространения, в том числе содержащейся в паспорте безопасности объекта и территории, иных документах и на других материальных носителях информации;</w:t>
      </w:r>
    </w:p>
    <w:p w:rsidR="007C166F" w:rsidRPr="00350F09" w:rsidRDefault="007C166F" w:rsidP="007C166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0F09">
        <w:rPr>
          <w:rFonts w:ascii="Times New Roman" w:hAnsi="Times New Roman" w:cs="Times New Roman"/>
          <w:sz w:val="26"/>
          <w:szCs w:val="26"/>
        </w:rPr>
        <w:t>осуществлять подготовку и переподготовку должностных лиц по вопросам работы со служебной информацией ограниченного распространения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не разглашать конфиденциальную информации, к которой он допущен, рубежи ее защиты, в том числе сведения о криптоключах;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соблюдать требования к обеспечению безопасности конфиденциальной информации с использованием СКЗИ;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соблюдать персональной ответственности за сохранность и выдачу криптосредств, ключевой, эксплуатационной и технической документации;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сообща</w:t>
      </w:r>
      <w:r>
        <w:rPr>
          <w:rFonts w:eastAsia="Times New Roman" w:cs="Times New Roman"/>
          <w:sz w:val="26"/>
          <w:szCs w:val="26"/>
          <w:lang w:eastAsia="ru-RU"/>
        </w:rPr>
        <w:t>ть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начальнику отдела </w:t>
      </w:r>
      <w:r>
        <w:rPr>
          <w:rFonts w:eastAsia="Times New Roman" w:cs="Times New Roman"/>
          <w:sz w:val="26"/>
          <w:szCs w:val="26"/>
          <w:lang w:eastAsia="ru-RU"/>
        </w:rPr>
        <w:t xml:space="preserve">информатизации </w:t>
      </w:r>
      <w:r w:rsidR="007C166F">
        <w:rPr>
          <w:rFonts w:eastAsia="Times New Roman" w:cs="Times New Roman"/>
          <w:sz w:val="26"/>
          <w:szCs w:val="26"/>
          <w:lang w:eastAsia="ru-RU"/>
        </w:rPr>
        <w:t>о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 ставших им известными попытках посторонних лиц получить сведения об используемых СКЗИ или ключевых документах к ним;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сдавать СКЗИ в отдел </w:t>
      </w:r>
      <w:r w:rsidR="00B02BDE">
        <w:rPr>
          <w:rFonts w:eastAsia="Times New Roman" w:cs="Times New Roman"/>
          <w:sz w:val="26"/>
          <w:szCs w:val="26"/>
          <w:lang w:eastAsia="ru-RU"/>
        </w:rPr>
        <w:t>информатизации</w:t>
      </w:r>
      <w:r w:rsidRPr="00F27CB3">
        <w:rPr>
          <w:rFonts w:eastAsia="Times New Roman" w:cs="Times New Roman"/>
          <w:sz w:val="26"/>
          <w:szCs w:val="26"/>
          <w:lang w:eastAsia="ru-RU"/>
        </w:rPr>
        <w:t>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уведомлять начальника отдела </w:t>
      </w:r>
      <w:r w:rsidR="00B02BDE">
        <w:rPr>
          <w:rFonts w:eastAsia="Times New Roman" w:cs="Times New Roman"/>
          <w:sz w:val="26"/>
          <w:szCs w:val="26"/>
          <w:lang w:eastAsia="ru-RU"/>
        </w:rPr>
        <w:t>информатизации</w:t>
      </w:r>
      <w:r w:rsidR="00B02BDE" w:rsidRPr="00F27CB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F27CB3">
        <w:rPr>
          <w:rFonts w:eastAsia="Times New Roman" w:cs="Times New Roman"/>
          <w:sz w:val="26"/>
          <w:szCs w:val="26"/>
          <w:lang w:eastAsia="ru-RU"/>
        </w:rPr>
        <w:t xml:space="preserve">о фактах утраты или недостачи СКЗИ, ключевых документов к ним, ключей от помещений, хранилищ, личных печатей </w:t>
      </w:r>
      <w:r w:rsidRPr="00F27CB3">
        <w:rPr>
          <w:rFonts w:eastAsia="Times New Roman" w:cs="Times New Roman"/>
          <w:sz w:val="26"/>
          <w:szCs w:val="26"/>
          <w:lang w:eastAsia="ru-RU"/>
        </w:rPr>
        <w:lastRenderedPageBreak/>
        <w:t>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4D42A5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соблюдать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криптоключах и ЭЦП;</w:t>
      </w:r>
    </w:p>
    <w:p w:rsidR="00577F5E" w:rsidRDefault="00577F5E" w:rsidP="00577F5E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исполнять  обязанности Оператора Удостоверяющего центра Федеральной налоговой службы, а также других работ предусмотренных лицензией ФСБ России (изготовление и распределение ключевых документов, передача, монтаж, установка (инсталляция), наладка и работы по обслуживанию шифровальных (криптографических) средств);</w:t>
      </w:r>
    </w:p>
    <w:p w:rsidR="00577F5E" w:rsidRDefault="00577F5E" w:rsidP="00577F5E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вести журнал учета СКЗИ, эксплуатационной и технической документации;</w:t>
      </w:r>
    </w:p>
    <w:p w:rsidR="00577F5E" w:rsidRDefault="00577F5E" w:rsidP="00577F5E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руководствоваться Регламентом ведомственного Удостоверяющего центра Федеральной налоговой службы и Регламентом Взаимодействия Администратора и Оператора ведомственного Удостоверяющего центра Федеральной налоговой службы; </w:t>
      </w:r>
    </w:p>
    <w:p w:rsidR="00577F5E" w:rsidRDefault="00577F5E" w:rsidP="00577F5E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не разглашать конфиденциальную информацию, к которой он допущен, рубежи ее защиты, в том числе сведения о криптоключах;</w:t>
      </w:r>
    </w:p>
    <w:p w:rsidR="00577F5E" w:rsidRPr="00ED0821" w:rsidRDefault="00577F5E" w:rsidP="00577F5E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соблюдать  требования к обеспечению безопасности конфиденциальной информации с </w:t>
      </w:r>
      <w:r w:rsidRPr="00ED0821">
        <w:rPr>
          <w:sz w:val="26"/>
          <w:szCs w:val="26"/>
        </w:rPr>
        <w:t>использованием СКЗИ;</w:t>
      </w:r>
    </w:p>
    <w:p w:rsidR="00577F5E" w:rsidRDefault="00577F5E" w:rsidP="00577F5E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 w:rsidRPr="00ED0821">
        <w:rPr>
          <w:sz w:val="26"/>
          <w:szCs w:val="26"/>
        </w:rPr>
        <w:t>соблюдать персональную ответственность за сохранность и выдачу криптосредств, ключевой, эксплуатационной и технической документации;</w:t>
      </w:r>
    </w:p>
    <w:p w:rsidR="00577F5E" w:rsidRDefault="00577F5E" w:rsidP="00577F5E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сообщать начальнику отдела </w:t>
      </w:r>
      <w:r w:rsidRPr="00ED0821">
        <w:rPr>
          <w:sz w:val="26"/>
          <w:szCs w:val="26"/>
        </w:rPr>
        <w:t>информатизации</w:t>
      </w:r>
      <w:r>
        <w:rPr>
          <w:sz w:val="26"/>
          <w:szCs w:val="26"/>
        </w:rPr>
        <w:t xml:space="preserve"> о ставших им известными попытках посторонних лиц получить сведения об используемых СКЗИ или ключевых документах к ним;</w:t>
      </w:r>
    </w:p>
    <w:p w:rsidR="00577F5E" w:rsidRDefault="00577F5E" w:rsidP="00577F5E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сдать СКЗИ в отдел </w:t>
      </w:r>
      <w:r w:rsidRPr="00ED0821">
        <w:rPr>
          <w:sz w:val="26"/>
          <w:szCs w:val="26"/>
        </w:rPr>
        <w:t>информатизации</w:t>
      </w:r>
      <w:r>
        <w:rPr>
          <w:sz w:val="26"/>
          <w:szCs w:val="26"/>
        </w:rPr>
        <w:t>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577F5E" w:rsidRDefault="00577F5E" w:rsidP="00577F5E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уведомлять  начальника отдела </w:t>
      </w:r>
      <w:r w:rsidRPr="00ED0821">
        <w:rPr>
          <w:sz w:val="26"/>
          <w:szCs w:val="26"/>
        </w:rPr>
        <w:t>информатизации</w:t>
      </w:r>
      <w:r>
        <w:rPr>
          <w:sz w:val="26"/>
          <w:szCs w:val="26"/>
        </w:rPr>
        <w:t xml:space="preserve">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577F5E" w:rsidRPr="00577F5E" w:rsidRDefault="00577F5E" w:rsidP="00577F5E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соблюдать 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криптоключах и ключах ЭП;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строго выполнять основные обязанности гражданского служащего, в соответствии со статьей 15 Федерального Закона от 27 июля 2004 года № 79-ФЗ «О государственной гражданской службе Российской Федерации»;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соблюдать правил охраны труда, техники безопасности, противопожарной защиты;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исключить самостоятельно и (или) с помощью третьих лиц несанкционированного подключения любых внешних устройств, ноутбуков и </w:t>
      </w:r>
      <w:r w:rsidRPr="00F27CB3">
        <w:rPr>
          <w:rFonts w:eastAsia="Times New Roman" w:cs="Times New Roman"/>
          <w:sz w:val="26"/>
          <w:szCs w:val="26"/>
          <w:lang w:eastAsia="ru-RU"/>
        </w:rPr>
        <w:lastRenderedPageBreak/>
        <w:t xml:space="preserve">незарегистрированных носителей информации к закрепленному оборудованию или сетевым ресурсам ЛВС </w:t>
      </w:r>
      <w:r w:rsidR="00B02BDE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исключить допуск других работников и лиц, не являющихся работниками Инспекции, к работе на закрепленной за ним рабочей станции, за исключением системного администратора УФНС России по Ставропольскому краю;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сохранять комплектности закрепленного оборудования;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сохранять целостности специальных пломбировочных устройств (стикеров, лент, пломб, печатей и др.) на закрепленном оборудовании;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использовать локальные (информационное пространство рабочей станции) и сетевые ресурсы ЛВС </w:t>
      </w:r>
      <w:r w:rsidR="00B02BDE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7CB3">
        <w:rPr>
          <w:rFonts w:eastAsia="Times New Roman" w:cs="Times New Roman"/>
          <w:sz w:val="26"/>
          <w:szCs w:val="26"/>
          <w:lang w:eastAsia="ru-RU"/>
        </w:rPr>
        <w:t>, предоставленных ему для выполнения служебных обязанностей;</w:t>
      </w:r>
    </w:p>
    <w:p w:rsidR="004D42A5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поддерживать уровень квалификации, необходимого для исполнения должностных полномочий;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 xml:space="preserve">хранить документы с ограничительной пометкой «ДСП»; 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вести  журнал учета входящих документов «ДСП»;</w:t>
      </w:r>
    </w:p>
    <w:p w:rsidR="004D42A5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формировать файлы с ограничительной пометкой «ДСП»;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вести в установленном порядке делопроизводство  и хранение документов (в том числе документов «ДСП») отдела, осуществлять их передачи на архивное хранение;</w:t>
      </w:r>
    </w:p>
    <w:p w:rsidR="004D42A5" w:rsidRPr="00F27CB3" w:rsidRDefault="004D42A5" w:rsidP="004D42A5">
      <w:pPr>
        <w:tabs>
          <w:tab w:val="left" w:pos="108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соблюдать правил техники безопасности и санитарных норм и правил;</w:t>
      </w:r>
    </w:p>
    <w:p w:rsidR="004D42A5" w:rsidRPr="00F27CB3" w:rsidRDefault="004D42A5" w:rsidP="004D42A5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обеспечивать в пределах компетенции должностных обязанностей защиты сведений, составляющих государственную и налоговую тайну;</w:t>
      </w:r>
    </w:p>
    <w:p w:rsidR="004D42A5" w:rsidRPr="002F2D7F" w:rsidRDefault="004D42A5" w:rsidP="004D42A5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27CB3">
        <w:rPr>
          <w:rFonts w:eastAsia="Times New Roman" w:cs="Times New Roman"/>
          <w:sz w:val="26"/>
          <w:szCs w:val="26"/>
          <w:lang w:eastAsia="ru-RU"/>
        </w:rPr>
        <w:t>нести персональную ответственность за работу по направлению информационной безопасности;</w:t>
      </w:r>
    </w:p>
    <w:p w:rsidR="004D42A5" w:rsidRPr="00D629E7" w:rsidRDefault="004D42A5" w:rsidP="004D42A5">
      <w:pPr>
        <w:rPr>
          <w:rFonts w:cs="Times New Roman"/>
          <w:color w:val="000000" w:themeColor="text1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8" w:history="1">
        <w:r w:rsidRPr="00D629E7">
          <w:rPr>
            <w:rStyle w:val="af5"/>
            <w:rFonts w:cs="Times New Roman"/>
            <w:color w:val="000000" w:themeColor="text1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D629E7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39" w:history="1">
        <w:r w:rsidRPr="00D629E7">
          <w:rPr>
            <w:rStyle w:val="af5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D629E7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D629E7">
        <w:rPr>
          <w:color w:val="000000" w:themeColor="text1"/>
          <w:sz w:val="26"/>
          <w:szCs w:val="26"/>
        </w:rPr>
        <w:t>.12.</w:t>
      </w:r>
      <w:r w:rsidRPr="00D629E7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D629E7">
        <w:rPr>
          <w:color w:val="000000" w:themeColor="text1"/>
          <w:sz w:val="26"/>
          <w:szCs w:val="26"/>
        </w:rPr>
        <w:t xml:space="preserve"> </w:t>
      </w:r>
      <w:r w:rsidRPr="00D629E7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577F5E" w:rsidRDefault="004D42A5" w:rsidP="004D42A5">
      <w:pPr>
        <w:rPr>
          <w:rFonts w:cs="Times New Roman"/>
          <w:sz w:val="26"/>
          <w:szCs w:val="26"/>
        </w:rPr>
      </w:pPr>
      <w:r w:rsidRPr="007C166F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7C166F">
        <w:rPr>
          <w:rFonts w:cs="Times New Roman"/>
          <w:sz w:val="26"/>
          <w:szCs w:val="26"/>
        </w:rPr>
        <w:t xml:space="preserve">Федеральным законом </w:t>
      </w:r>
      <w:hyperlink r:id="rId40" w:history="1">
        <w:r w:rsidRPr="007C166F">
          <w:rPr>
            <w:rStyle w:val="af5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7C166F">
        <w:rPr>
          <w:rFonts w:cs="Times New Roman"/>
          <w:color w:val="000000" w:themeColor="text1"/>
          <w:sz w:val="26"/>
          <w:szCs w:val="26"/>
        </w:rPr>
        <w:t>,  Федеральны</w:t>
      </w:r>
      <w:r w:rsidRPr="007C166F">
        <w:rPr>
          <w:color w:val="000000" w:themeColor="text1"/>
          <w:sz w:val="26"/>
          <w:szCs w:val="26"/>
        </w:rPr>
        <w:t>м</w:t>
      </w:r>
      <w:r w:rsidRPr="007C166F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41" w:history="1">
        <w:r w:rsidRPr="007C166F">
          <w:rPr>
            <w:rStyle w:val="af5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7C166F">
        <w:rPr>
          <w:color w:val="000000" w:themeColor="text1"/>
          <w:sz w:val="26"/>
          <w:szCs w:val="26"/>
        </w:rPr>
        <w:t>ом</w:t>
      </w:r>
      <w:r w:rsidRPr="00D629E7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D629E7">
        <w:rPr>
          <w:color w:val="000000" w:themeColor="text1"/>
          <w:sz w:val="26"/>
          <w:szCs w:val="26"/>
        </w:rPr>
        <w:t>.12.</w:t>
      </w:r>
      <w:r w:rsidRPr="00D629E7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D629E7">
        <w:rPr>
          <w:color w:val="000000" w:themeColor="text1"/>
          <w:sz w:val="26"/>
          <w:szCs w:val="26"/>
        </w:rPr>
        <w:t xml:space="preserve"> </w:t>
      </w:r>
      <w:r w:rsidRPr="00D629E7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577F5E" w:rsidRPr="002A23A1" w:rsidRDefault="00577F5E" w:rsidP="00577F5E">
      <w:pPr>
        <w:rPr>
          <w:rFonts w:cs="Times New Roman"/>
          <w:sz w:val="26"/>
          <w:szCs w:val="26"/>
        </w:rPr>
      </w:pPr>
      <w:r w:rsidRPr="002A23A1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577F5E" w:rsidRPr="002A23A1" w:rsidRDefault="00577F5E" w:rsidP="00577F5E">
      <w:pPr>
        <w:rPr>
          <w:rFonts w:cs="Times New Roman"/>
          <w:sz w:val="26"/>
          <w:szCs w:val="26"/>
        </w:rPr>
      </w:pPr>
      <w:r w:rsidRPr="002A23A1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удостоверения, при утрате служебного удостоверения к докладной записке приложить справку об обращении в органы внутренних дел;</w:t>
      </w:r>
    </w:p>
    <w:p w:rsidR="004D42A5" w:rsidRPr="00D629E7" w:rsidRDefault="004D42A5" w:rsidP="004D42A5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D42A5" w:rsidRPr="00D629E7" w:rsidRDefault="004D42A5" w:rsidP="004D42A5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D42A5" w:rsidRPr="00D629E7" w:rsidRDefault="004D42A5" w:rsidP="004D42A5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D42A5" w:rsidRPr="00D629E7" w:rsidRDefault="004D42A5" w:rsidP="004D42A5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D42A5" w:rsidRPr="00D629E7" w:rsidRDefault="004D42A5" w:rsidP="004D42A5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 w:rsidR="00B02BDE">
        <w:rPr>
          <w:rFonts w:cs="Times New Roman"/>
          <w:sz w:val="26"/>
          <w:szCs w:val="26"/>
        </w:rPr>
        <w:t>и</w:t>
      </w:r>
      <w:r w:rsidRPr="00D629E7">
        <w:rPr>
          <w:rFonts w:cs="Times New Roman"/>
          <w:sz w:val="26"/>
          <w:szCs w:val="26"/>
        </w:rPr>
        <w:t>;</w:t>
      </w:r>
    </w:p>
    <w:p w:rsidR="004D42A5" w:rsidRPr="00D629E7" w:rsidRDefault="004D42A5" w:rsidP="004D42A5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lastRenderedPageBreak/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 w:rsidR="00B02BDE">
        <w:rPr>
          <w:rFonts w:cs="Times New Roman"/>
          <w:sz w:val="26"/>
          <w:szCs w:val="26"/>
        </w:rPr>
        <w:t>и</w:t>
      </w:r>
      <w:r w:rsidRPr="00D629E7">
        <w:rPr>
          <w:rFonts w:cs="Times New Roman"/>
          <w:sz w:val="26"/>
          <w:szCs w:val="26"/>
        </w:rPr>
        <w:t>;</w:t>
      </w:r>
    </w:p>
    <w:p w:rsidR="004D42A5" w:rsidRDefault="004D42A5" w:rsidP="004D42A5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02BDE" w:rsidRPr="00D629E7" w:rsidRDefault="00B02BDE" w:rsidP="004D42A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4D42A5" w:rsidRPr="00D629E7" w:rsidRDefault="004D42A5" w:rsidP="004D42A5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D42A5" w:rsidRPr="00D629E7" w:rsidRDefault="004D42A5" w:rsidP="004D42A5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D42A5" w:rsidRPr="00D629E7" w:rsidRDefault="004D42A5" w:rsidP="004D42A5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D629E7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D42A5" w:rsidRDefault="004D42A5" w:rsidP="004D42A5">
      <w:pPr>
        <w:rPr>
          <w:sz w:val="26"/>
          <w:szCs w:val="26"/>
        </w:rPr>
      </w:pPr>
      <w:r w:rsidRPr="00D629E7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</w:t>
      </w:r>
      <w:r w:rsidR="00833077">
        <w:rPr>
          <w:rFonts w:cs="Times New Roman"/>
          <w:sz w:val="26"/>
          <w:szCs w:val="26"/>
        </w:rPr>
        <w:t>.</w:t>
      </w:r>
    </w:p>
    <w:p w:rsidR="00455BFC" w:rsidRPr="00C7504B" w:rsidRDefault="00455BFC" w:rsidP="00455BFC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611995">
        <w:rPr>
          <w:rFonts w:cs="Times New Roman"/>
          <w:sz w:val="26"/>
          <w:szCs w:val="26"/>
        </w:rPr>
        <w:t xml:space="preserve">ведущий </w:t>
      </w:r>
      <w:r>
        <w:rPr>
          <w:sz w:val="26"/>
          <w:szCs w:val="26"/>
        </w:rPr>
        <w:t>специалист</w:t>
      </w:r>
      <w:r w:rsidR="00611995">
        <w:rPr>
          <w:sz w:val="26"/>
          <w:szCs w:val="26"/>
        </w:rPr>
        <w:t xml:space="preserve">-эксперт </w:t>
      </w:r>
      <w:r w:rsidRPr="00C7504B">
        <w:rPr>
          <w:rFonts w:cs="Times New Roman"/>
          <w:sz w:val="26"/>
          <w:szCs w:val="26"/>
        </w:rPr>
        <w:t>имеет право:</w:t>
      </w:r>
    </w:p>
    <w:p w:rsidR="00455BFC" w:rsidRPr="00C7504B" w:rsidRDefault="00455BFC" w:rsidP="00455BFC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</w:t>
      </w:r>
      <w:r w:rsidR="00C91D84">
        <w:rPr>
          <w:sz w:val="26"/>
        </w:rPr>
        <w:t>,</w:t>
      </w:r>
      <w:r w:rsidRPr="00C7504B">
        <w:rPr>
          <w:sz w:val="26"/>
        </w:rPr>
        <w:t xml:space="preserve">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>
        <w:rPr>
          <w:sz w:val="26"/>
        </w:rPr>
        <w:t>ь</w:t>
      </w:r>
      <w:r w:rsidRPr="00C7504B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55BFC" w:rsidRPr="00C7504B" w:rsidRDefault="00455BFC" w:rsidP="00455BFC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55BFC" w:rsidRPr="00C7504B" w:rsidRDefault="00455BFC" w:rsidP="00455BFC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55BFC" w:rsidRPr="00C7504B" w:rsidRDefault="00455BFC" w:rsidP="00455BF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455BFC" w:rsidRPr="00C7504B" w:rsidRDefault="00455BFC" w:rsidP="00455BFC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455BFC" w:rsidRPr="007F6BF4" w:rsidRDefault="00455BFC" w:rsidP="00455BFC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r w:rsidR="00AE4B50">
        <w:rPr>
          <w:rFonts w:cs="Times New Roman"/>
          <w:sz w:val="26"/>
          <w:szCs w:val="26"/>
        </w:rPr>
        <w:t>Ведущий с</w:t>
      </w:r>
      <w:r>
        <w:rPr>
          <w:sz w:val="26"/>
          <w:szCs w:val="26"/>
        </w:rPr>
        <w:t>пециалист</w:t>
      </w:r>
      <w:r w:rsidR="00AE4B50">
        <w:rPr>
          <w:sz w:val="26"/>
          <w:szCs w:val="26"/>
        </w:rPr>
        <w:t>-эксперт</w:t>
      </w:r>
      <w:r w:rsidRPr="00C82AD0">
        <w:rPr>
          <w:rFonts w:cs="Times New Roman"/>
          <w:sz w:val="26"/>
          <w:szCs w:val="26"/>
        </w:rPr>
        <w:t xml:space="preserve"> </w:t>
      </w:r>
      <w:r w:rsidR="00C91D84">
        <w:rPr>
          <w:rFonts w:cs="Times New Roman"/>
          <w:sz w:val="26"/>
          <w:szCs w:val="26"/>
        </w:rPr>
        <w:t xml:space="preserve">отдела </w:t>
      </w:r>
      <w:r w:rsidRPr="00C82AD0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</w:t>
      </w:r>
      <w:r w:rsidR="00C91D84">
        <w:rPr>
          <w:sz w:val="26"/>
        </w:rPr>
        <w:t xml:space="preserve">Положением о Межрайонной ИФНС России №12 по Ставропольскому краю, утвержденном руководителем УФНС России по Ставропольскому краю 01 марта 2022 года, </w:t>
      </w:r>
      <w:r w:rsidRPr="007F6BF4">
        <w:rPr>
          <w:sz w:val="26"/>
        </w:rPr>
        <w:t>положением</w:t>
      </w:r>
      <w:r w:rsidRPr="00427916">
        <w:rPr>
          <w:sz w:val="26"/>
        </w:rPr>
        <w:t xml:space="preserve"> </w:t>
      </w:r>
      <w:r>
        <w:rPr>
          <w:sz w:val="26"/>
        </w:rPr>
        <w:t>об</w:t>
      </w:r>
      <w:r w:rsidRPr="007F6BF4">
        <w:rPr>
          <w:sz w:val="26"/>
        </w:rPr>
        <w:t xml:space="preserve"> </w:t>
      </w:r>
      <w:r>
        <w:rPr>
          <w:rFonts w:cs="Times New Roman"/>
          <w:sz w:val="26"/>
          <w:szCs w:val="26"/>
        </w:rPr>
        <w:t>отделе информатизации</w:t>
      </w:r>
      <w:r w:rsidRPr="007F6BF4">
        <w:rPr>
          <w:sz w:val="26"/>
        </w:rPr>
        <w:t xml:space="preserve">, приказами (распоряжениями) ФНС России,  приказами </w:t>
      </w:r>
      <w:r>
        <w:rPr>
          <w:sz w:val="26"/>
        </w:rPr>
        <w:t>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руководства Инспекции</w:t>
      </w:r>
      <w:r w:rsidRPr="007F6BF4">
        <w:rPr>
          <w:sz w:val="26"/>
        </w:rPr>
        <w:t>.</w:t>
      </w:r>
      <w:r w:rsidRPr="007F6BF4">
        <w:rPr>
          <w:rFonts w:cs="Times New Roman"/>
          <w:sz w:val="26"/>
          <w:szCs w:val="26"/>
        </w:rPr>
        <w:t xml:space="preserve"> </w:t>
      </w:r>
    </w:p>
    <w:p w:rsidR="00455BFC" w:rsidRPr="00C82AD0" w:rsidRDefault="00455BFC" w:rsidP="00455B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AE4B50">
        <w:rPr>
          <w:sz w:val="26"/>
          <w:szCs w:val="26"/>
        </w:rPr>
        <w:t xml:space="preserve">Ведущий специалист-эксперт </w:t>
      </w:r>
      <w:r w:rsidR="00C91D84">
        <w:rPr>
          <w:sz w:val="26"/>
          <w:szCs w:val="26"/>
        </w:rPr>
        <w:t xml:space="preserve">отдела </w:t>
      </w:r>
      <w:r w:rsidRPr="00C82AD0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 w:rsidR="00C91D84">
        <w:rPr>
          <w:rFonts w:cs="Times New Roman"/>
          <w:bCs/>
          <w:sz w:val="26"/>
          <w:szCs w:val="26"/>
        </w:rPr>
        <w:t>в</w:t>
      </w:r>
      <w:r w:rsidR="00C91D84">
        <w:rPr>
          <w:sz w:val="26"/>
          <w:szCs w:val="26"/>
        </w:rPr>
        <w:t xml:space="preserve">едущий специалист-эксперт отдела </w:t>
      </w:r>
      <w:r w:rsidRPr="00C82AD0">
        <w:rPr>
          <w:rFonts w:cs="Times New Roman"/>
          <w:bCs/>
          <w:sz w:val="26"/>
          <w:szCs w:val="26"/>
        </w:rPr>
        <w:t>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455BFC" w:rsidRPr="003C4D68" w:rsidRDefault="00455BFC" w:rsidP="00455B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844FD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455BFC" w:rsidRPr="003C4D68" w:rsidRDefault="00455BFC" w:rsidP="00455B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55BFC" w:rsidRPr="003C4D68" w:rsidRDefault="00455BFC" w:rsidP="00455B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55BFC" w:rsidRDefault="00455BFC" w:rsidP="00455BFC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455BFC" w:rsidRPr="003C4D68" w:rsidRDefault="00455BFC" w:rsidP="00455B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55BFC" w:rsidRPr="003C4D68" w:rsidRDefault="00455BFC" w:rsidP="00455B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55BFC" w:rsidRDefault="00455BFC" w:rsidP="00455BFC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C166F" w:rsidRDefault="007C166F" w:rsidP="00455BFC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несоблюдение служебного распорядка Инспекции;</w:t>
      </w:r>
    </w:p>
    <w:p w:rsidR="007C166F" w:rsidRPr="00130A9B" w:rsidRDefault="007C166F" w:rsidP="007C166F">
      <w:pPr>
        <w:tabs>
          <w:tab w:val="left" w:pos="851"/>
        </w:tabs>
        <w:rPr>
          <w:sz w:val="26"/>
          <w:szCs w:val="26"/>
        </w:rPr>
      </w:pPr>
      <w:r w:rsidRPr="00350F09">
        <w:rPr>
          <w:sz w:val="26"/>
          <w:szCs w:val="26"/>
        </w:rPr>
        <w:t>за обеспечение антитеррористической защищенности объектов и территорий Инспекции в части информационной безопасности;</w:t>
      </w:r>
    </w:p>
    <w:p w:rsidR="00455BFC" w:rsidRPr="003C4D68" w:rsidRDefault="00455BFC" w:rsidP="00455BF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</w:t>
      </w:r>
      <w:r w:rsidR="00E45E47" w:rsidRPr="00EB666D">
        <w:rPr>
          <w:rFonts w:cs="Times New Roman"/>
          <w:b/>
          <w:sz w:val="26"/>
          <w:szCs w:val="26"/>
        </w:rPr>
        <w:t xml:space="preserve">по которым </w:t>
      </w:r>
      <w:r w:rsidR="00D27A5A" w:rsidRPr="00EB666D">
        <w:rPr>
          <w:rFonts w:cs="Times New Roman"/>
          <w:b/>
          <w:sz w:val="26"/>
          <w:szCs w:val="26"/>
        </w:rPr>
        <w:t>ведущий специалист-эксперт</w:t>
      </w:r>
      <w:r w:rsidR="00C91D84">
        <w:rPr>
          <w:rFonts w:cs="Times New Roman"/>
          <w:b/>
          <w:sz w:val="26"/>
          <w:szCs w:val="26"/>
        </w:rPr>
        <w:t xml:space="preserve"> 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D27A5A">
        <w:rPr>
          <w:rFonts w:cs="Times New Roman"/>
          <w:sz w:val="26"/>
          <w:szCs w:val="26"/>
        </w:rPr>
        <w:t>в</w:t>
      </w:r>
      <w:r w:rsidR="00D27A5A" w:rsidRPr="003067B3">
        <w:rPr>
          <w:rFonts w:cs="Times New Roman"/>
          <w:sz w:val="26"/>
          <w:szCs w:val="26"/>
        </w:rPr>
        <w:t>едущ</w:t>
      </w:r>
      <w:r w:rsidR="00D27A5A">
        <w:rPr>
          <w:rFonts w:cs="Times New Roman"/>
          <w:sz w:val="26"/>
          <w:szCs w:val="26"/>
        </w:rPr>
        <w:t>ий</w:t>
      </w:r>
      <w:r w:rsidR="00D27A5A" w:rsidRPr="003067B3">
        <w:rPr>
          <w:rFonts w:cs="Times New Roman"/>
          <w:sz w:val="26"/>
          <w:szCs w:val="26"/>
        </w:rPr>
        <w:t xml:space="preserve"> специалист-эксперт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="00C91D84">
        <w:rPr>
          <w:rFonts w:eastAsia="Calibri" w:cs="Times New Roman"/>
          <w:sz w:val="26"/>
          <w:szCs w:val="26"/>
        </w:rPr>
        <w:t xml:space="preserve"> отдела </w:t>
      </w:r>
      <w:r w:rsidRPr="000631CE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EB666D" w:rsidRPr="000631CE" w:rsidRDefault="00EB666D" w:rsidP="00EB666D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EB666D" w:rsidRPr="000631CE" w:rsidRDefault="00EB666D" w:rsidP="00EB666D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624B23">
        <w:rPr>
          <w:rFonts w:cs="Times New Roman"/>
          <w:sz w:val="26"/>
          <w:szCs w:val="26"/>
        </w:rPr>
        <w:t>в</w:t>
      </w:r>
      <w:r w:rsidR="00624B23" w:rsidRPr="003067B3">
        <w:rPr>
          <w:rFonts w:cs="Times New Roman"/>
          <w:sz w:val="26"/>
          <w:szCs w:val="26"/>
        </w:rPr>
        <w:t>едущ</w:t>
      </w:r>
      <w:r w:rsidR="00624B23">
        <w:rPr>
          <w:rFonts w:cs="Times New Roman"/>
          <w:sz w:val="26"/>
          <w:szCs w:val="26"/>
        </w:rPr>
        <w:t>ий</w:t>
      </w:r>
      <w:r w:rsidR="00624B23" w:rsidRPr="003067B3">
        <w:rPr>
          <w:rFonts w:cs="Times New Roman"/>
          <w:sz w:val="26"/>
          <w:szCs w:val="26"/>
        </w:rPr>
        <w:t xml:space="preserve"> специалист-эксперт</w:t>
      </w:r>
      <w:r w:rsidR="00AA7A8B" w:rsidRPr="0091065C">
        <w:rPr>
          <w:rFonts w:eastAsia="Calibri" w:cs="Times New Roman"/>
          <w:sz w:val="26"/>
          <w:szCs w:val="26"/>
        </w:rPr>
        <w:t xml:space="preserve"> </w:t>
      </w:r>
      <w:r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EB666D" w:rsidRPr="0048576C" w:rsidRDefault="00EB666D" w:rsidP="00EB666D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>
        <w:rPr>
          <w:rFonts w:eastAsia="Calibri" w:cs="Times New Roman"/>
          <w:sz w:val="26"/>
          <w:szCs w:val="26"/>
        </w:rPr>
        <w:t>и нормативными правовыми актами.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 xml:space="preserve">Перечень вопросов, по </w:t>
      </w:r>
      <w:r w:rsidRPr="00624B23">
        <w:rPr>
          <w:rFonts w:cs="Times New Roman"/>
          <w:b/>
          <w:sz w:val="26"/>
          <w:szCs w:val="26"/>
        </w:rPr>
        <w:t>которым</w:t>
      </w:r>
      <w:r w:rsidR="008971B7" w:rsidRPr="00624B23">
        <w:rPr>
          <w:rFonts w:cs="Times New Roman"/>
          <w:b/>
          <w:sz w:val="26"/>
          <w:szCs w:val="26"/>
        </w:rPr>
        <w:t xml:space="preserve"> </w:t>
      </w:r>
      <w:r w:rsidR="00624B23" w:rsidRPr="00624B23">
        <w:rPr>
          <w:rFonts w:cs="Times New Roman"/>
          <w:b/>
          <w:sz w:val="26"/>
          <w:szCs w:val="26"/>
        </w:rPr>
        <w:t>ведущий специалист-эксперт</w:t>
      </w:r>
      <w:r w:rsidR="00AA7A8B" w:rsidRPr="00AA7A8B">
        <w:rPr>
          <w:rFonts w:cs="Times New Roman"/>
          <w:b/>
          <w:sz w:val="26"/>
          <w:szCs w:val="26"/>
        </w:rPr>
        <w:t xml:space="preserve"> </w:t>
      </w:r>
      <w:r w:rsidR="00C91D84">
        <w:rPr>
          <w:rFonts w:cs="Times New Roman"/>
          <w:b/>
          <w:sz w:val="26"/>
          <w:szCs w:val="26"/>
        </w:rPr>
        <w:t xml:space="preserve">отдела </w:t>
      </w:r>
      <w:r w:rsidRPr="00AA7A8B">
        <w:rPr>
          <w:rFonts w:cs="Times New Roman"/>
          <w:b/>
          <w:sz w:val="26"/>
          <w:szCs w:val="26"/>
        </w:rPr>
        <w:t>вправе или об</w:t>
      </w:r>
      <w:r w:rsidRPr="00A36375">
        <w:rPr>
          <w:rFonts w:cs="Times New Roman"/>
          <w:b/>
          <w:sz w:val="26"/>
          <w:szCs w:val="26"/>
        </w:rPr>
        <w:t>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33077" w:rsidRPr="00D629E7" w:rsidRDefault="00833077" w:rsidP="00833077">
      <w:pPr>
        <w:rPr>
          <w:rFonts w:cs="Times New Roman"/>
          <w:sz w:val="26"/>
          <w:szCs w:val="26"/>
        </w:rPr>
      </w:pPr>
      <w:r w:rsidRPr="00D629E7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Ведущий специалист-эксперт</w:t>
      </w:r>
      <w:r w:rsidR="00C91D84">
        <w:rPr>
          <w:rFonts w:cs="Times New Roman"/>
          <w:sz w:val="26"/>
          <w:szCs w:val="26"/>
        </w:rPr>
        <w:t xml:space="preserve"> отдела</w:t>
      </w:r>
      <w:r w:rsidRPr="00D629E7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33077" w:rsidRPr="006C3F43" w:rsidRDefault="00833077" w:rsidP="00833077">
      <w:pPr>
        <w:numPr>
          <w:ilvl w:val="0"/>
          <w:numId w:val="8"/>
        </w:numPr>
        <w:tabs>
          <w:tab w:val="clear" w:pos="1789"/>
          <w:tab w:val="num" w:pos="1080"/>
        </w:tabs>
        <w:ind w:left="0"/>
        <w:rPr>
          <w:sz w:val="26"/>
          <w:szCs w:val="26"/>
        </w:rPr>
      </w:pPr>
      <w:r>
        <w:rPr>
          <w:sz w:val="26"/>
          <w:szCs w:val="26"/>
        </w:rPr>
        <w:t>внедрения и сопровождения</w:t>
      </w:r>
      <w:r w:rsidRPr="006C3F43">
        <w:rPr>
          <w:sz w:val="26"/>
          <w:szCs w:val="26"/>
        </w:rPr>
        <w:t xml:space="preserve"> программного обеспечения</w:t>
      </w:r>
      <w:r>
        <w:rPr>
          <w:sz w:val="26"/>
          <w:szCs w:val="26"/>
        </w:rPr>
        <w:t>,</w:t>
      </w:r>
      <w:r w:rsidRPr="006C3F43">
        <w:rPr>
          <w:sz w:val="26"/>
          <w:szCs w:val="26"/>
        </w:rPr>
        <w:t xml:space="preserve"> проведения работ по отладке, опытной проверке и вводу в эксплуатацию комплексов технических и программных средств централизованной разработки в части информационной безопасности;</w:t>
      </w:r>
    </w:p>
    <w:p w:rsidR="00833077" w:rsidRPr="00D629E7" w:rsidRDefault="00833077" w:rsidP="00833077">
      <w:pPr>
        <w:numPr>
          <w:ilvl w:val="0"/>
          <w:numId w:val="8"/>
        </w:numPr>
        <w:tabs>
          <w:tab w:val="clear" w:pos="1789"/>
          <w:tab w:val="num" w:pos="1080"/>
        </w:tabs>
        <w:ind w:left="0"/>
        <w:rPr>
          <w:sz w:val="26"/>
          <w:szCs w:val="26"/>
        </w:rPr>
      </w:pPr>
      <w:r w:rsidRPr="00D629E7">
        <w:rPr>
          <w:sz w:val="26"/>
          <w:szCs w:val="26"/>
        </w:rPr>
        <w:t>обеспечения поддержки функционирования внедряемых подсистем информационной безопасности;</w:t>
      </w:r>
    </w:p>
    <w:p w:rsidR="00833077" w:rsidRDefault="00833077" w:rsidP="00833077">
      <w:pPr>
        <w:numPr>
          <w:ilvl w:val="0"/>
          <w:numId w:val="8"/>
        </w:numPr>
        <w:tabs>
          <w:tab w:val="clear" w:pos="1789"/>
          <w:tab w:val="num" w:pos="1080"/>
        </w:tabs>
        <w:ind w:left="0"/>
        <w:rPr>
          <w:sz w:val="26"/>
          <w:szCs w:val="26"/>
        </w:rPr>
      </w:pPr>
      <w:r w:rsidRPr="00D629E7">
        <w:rPr>
          <w:sz w:val="26"/>
          <w:szCs w:val="26"/>
        </w:rPr>
        <w:t xml:space="preserve">организационно - распорядительной документации по вопросам внедрения и эксплуатации задач информационной безопасности в  АИС «Налог-3» в </w:t>
      </w:r>
      <w:r>
        <w:rPr>
          <w:sz w:val="26"/>
          <w:szCs w:val="26"/>
        </w:rPr>
        <w:t xml:space="preserve">Инспекции </w:t>
      </w:r>
      <w:r w:rsidRPr="00D629E7">
        <w:rPr>
          <w:sz w:val="26"/>
          <w:szCs w:val="26"/>
        </w:rPr>
        <w:t xml:space="preserve"> и обеспечение контроля за их выполнением по поручению начальника отдела;</w:t>
      </w:r>
    </w:p>
    <w:p w:rsidR="00833077" w:rsidRPr="00FD0A33" w:rsidRDefault="00833077" w:rsidP="00833077">
      <w:pPr>
        <w:numPr>
          <w:ilvl w:val="0"/>
          <w:numId w:val="8"/>
        </w:numPr>
        <w:tabs>
          <w:tab w:val="clear" w:pos="1789"/>
          <w:tab w:val="num" w:pos="993"/>
        </w:tabs>
        <w:ind w:left="0"/>
        <w:rPr>
          <w:sz w:val="26"/>
          <w:szCs w:val="26"/>
        </w:rPr>
      </w:pPr>
      <w:r w:rsidRPr="00FD0A33">
        <w:rPr>
          <w:sz w:val="26"/>
          <w:szCs w:val="26"/>
        </w:rPr>
        <w:t>организации администрирования и сопровождению серверной части прикладного программного обеспечения ФНС России для установки версий и изменений к ним</w:t>
      </w:r>
      <w:r>
        <w:rPr>
          <w:sz w:val="26"/>
          <w:szCs w:val="26"/>
        </w:rPr>
        <w:t>;</w:t>
      </w:r>
    </w:p>
    <w:p w:rsidR="00833077" w:rsidRPr="00FD0A33" w:rsidRDefault="00833077" w:rsidP="00833077">
      <w:pPr>
        <w:numPr>
          <w:ilvl w:val="0"/>
          <w:numId w:val="8"/>
        </w:numPr>
        <w:tabs>
          <w:tab w:val="clear" w:pos="1789"/>
          <w:tab w:val="num" w:pos="993"/>
        </w:tabs>
        <w:ind w:left="0"/>
        <w:rPr>
          <w:sz w:val="26"/>
          <w:szCs w:val="26"/>
        </w:rPr>
      </w:pPr>
      <w:r w:rsidRPr="00FD0A33">
        <w:rPr>
          <w:sz w:val="26"/>
          <w:szCs w:val="26"/>
        </w:rPr>
        <w:t xml:space="preserve">организации методической помощи </w:t>
      </w:r>
      <w:r>
        <w:rPr>
          <w:sz w:val="26"/>
          <w:szCs w:val="26"/>
        </w:rPr>
        <w:t>сотрудникам инспекции</w:t>
      </w:r>
      <w:r w:rsidRPr="00FD0A33">
        <w:rPr>
          <w:sz w:val="26"/>
          <w:szCs w:val="26"/>
        </w:rPr>
        <w:t>;</w:t>
      </w:r>
    </w:p>
    <w:p w:rsidR="00833077" w:rsidRPr="00FD0A33" w:rsidRDefault="00833077" w:rsidP="00833077">
      <w:pPr>
        <w:numPr>
          <w:ilvl w:val="0"/>
          <w:numId w:val="8"/>
        </w:numPr>
        <w:tabs>
          <w:tab w:val="clear" w:pos="1789"/>
          <w:tab w:val="num" w:pos="993"/>
        </w:tabs>
        <w:ind w:left="0"/>
        <w:rPr>
          <w:sz w:val="26"/>
          <w:szCs w:val="26"/>
        </w:rPr>
      </w:pPr>
      <w:r w:rsidRPr="00FD0A33">
        <w:rPr>
          <w:sz w:val="26"/>
          <w:szCs w:val="26"/>
        </w:rPr>
        <w:t xml:space="preserve">обобщения предложений по разработке, корректировке программного обеспечения и эксплуатации задач в </w:t>
      </w:r>
      <w:r>
        <w:rPr>
          <w:sz w:val="26"/>
          <w:szCs w:val="26"/>
        </w:rPr>
        <w:t>инспекции</w:t>
      </w:r>
      <w:r w:rsidRPr="00FD0A33">
        <w:rPr>
          <w:sz w:val="26"/>
          <w:szCs w:val="26"/>
        </w:rPr>
        <w:t>;</w:t>
      </w:r>
    </w:p>
    <w:p w:rsidR="00833077" w:rsidRPr="00D629E7" w:rsidRDefault="00833077" w:rsidP="00833077">
      <w:pPr>
        <w:spacing w:line="340" w:lineRule="exact"/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D629E7">
        <w:rPr>
          <w:sz w:val="26"/>
          <w:szCs w:val="26"/>
        </w:rPr>
        <w:t>нормативных актов и (или) проектов управленческих и иных решений в части обязанностей, возложенных должностным регламентом.</w:t>
      </w:r>
    </w:p>
    <w:p w:rsidR="000B2E17" w:rsidRPr="00FD0A33" w:rsidRDefault="008971B7" w:rsidP="000B2E17">
      <w:pPr>
        <w:rPr>
          <w:rFonts w:cs="Times New Roman"/>
          <w:sz w:val="26"/>
          <w:szCs w:val="26"/>
        </w:rPr>
      </w:pPr>
      <w:r w:rsidRPr="00FD0A33">
        <w:rPr>
          <w:rFonts w:cs="Times New Roman"/>
          <w:sz w:val="26"/>
          <w:szCs w:val="26"/>
        </w:rPr>
        <w:t>1</w:t>
      </w:r>
      <w:r w:rsidR="00497B12" w:rsidRPr="00FD0A33">
        <w:rPr>
          <w:rFonts w:cs="Times New Roman"/>
          <w:sz w:val="26"/>
          <w:szCs w:val="26"/>
        </w:rPr>
        <w:t xml:space="preserve">5. </w:t>
      </w:r>
      <w:r w:rsidR="00624B23">
        <w:rPr>
          <w:rFonts w:cs="Times New Roman"/>
          <w:sz w:val="26"/>
          <w:szCs w:val="26"/>
        </w:rPr>
        <w:t>В</w:t>
      </w:r>
      <w:r w:rsidR="00624B23" w:rsidRPr="003067B3">
        <w:rPr>
          <w:rFonts w:cs="Times New Roman"/>
          <w:sz w:val="26"/>
          <w:szCs w:val="26"/>
        </w:rPr>
        <w:t>едущ</w:t>
      </w:r>
      <w:r w:rsidR="00624B23">
        <w:rPr>
          <w:rFonts w:cs="Times New Roman"/>
          <w:sz w:val="26"/>
          <w:szCs w:val="26"/>
        </w:rPr>
        <w:t>ий</w:t>
      </w:r>
      <w:r w:rsidR="00624B23" w:rsidRPr="003067B3">
        <w:rPr>
          <w:rFonts w:cs="Times New Roman"/>
          <w:sz w:val="26"/>
          <w:szCs w:val="26"/>
        </w:rPr>
        <w:t xml:space="preserve"> специалист-эксперт</w:t>
      </w:r>
      <w:r w:rsidR="00F44243" w:rsidRPr="00FD0A33">
        <w:rPr>
          <w:rFonts w:cs="Times New Roman"/>
          <w:sz w:val="26"/>
          <w:szCs w:val="26"/>
        </w:rPr>
        <w:t xml:space="preserve"> </w:t>
      </w:r>
      <w:r w:rsidR="00C91D84">
        <w:rPr>
          <w:rFonts w:cs="Times New Roman"/>
          <w:sz w:val="26"/>
          <w:szCs w:val="26"/>
        </w:rPr>
        <w:t xml:space="preserve">отдела </w:t>
      </w:r>
      <w:r w:rsidRPr="00FD0A33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B666D" w:rsidRDefault="00EB666D" w:rsidP="00EB666D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Pr="00310F28">
        <w:rPr>
          <w:rFonts w:eastAsia="Calibri" w:cs="Times New Roman"/>
          <w:sz w:val="26"/>
          <w:szCs w:val="26"/>
        </w:rPr>
        <w:t>по организации подготовки и направления ответов по запросам, размещенным на СТП разработчиков программного обеспечения;</w:t>
      </w:r>
    </w:p>
    <w:p w:rsidR="00D13C1A" w:rsidRPr="00310F28" w:rsidRDefault="00D13C1A" w:rsidP="00EB666D">
      <w:pPr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D629E7">
        <w:rPr>
          <w:rFonts w:cs="Times New Roman"/>
          <w:sz w:val="26"/>
          <w:szCs w:val="26"/>
        </w:rPr>
        <w:t xml:space="preserve">иных актов по поручению </w:t>
      </w:r>
      <w:r w:rsidR="007C166F">
        <w:rPr>
          <w:rFonts w:cs="Times New Roman"/>
          <w:sz w:val="26"/>
          <w:szCs w:val="26"/>
        </w:rPr>
        <w:t>начальника Инспекции</w:t>
      </w:r>
      <w:r>
        <w:rPr>
          <w:rFonts w:cs="Times New Roman"/>
          <w:sz w:val="26"/>
          <w:szCs w:val="26"/>
        </w:rPr>
        <w:t>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270CA" w:rsidRPr="000B2E1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0B2E17">
        <w:rPr>
          <w:rFonts w:cs="Times New Roman"/>
          <w:b/>
          <w:sz w:val="26"/>
          <w:szCs w:val="26"/>
        </w:rPr>
        <w:br/>
      </w:r>
      <w:r w:rsidRPr="000B2E1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B2E1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74213" w:rsidRPr="00756C80">
        <w:rPr>
          <w:sz w:val="26"/>
          <w:szCs w:val="26"/>
        </w:rPr>
        <w:t>ведущий специалист-эксперт</w:t>
      </w:r>
      <w:r w:rsidR="008971B7" w:rsidRPr="000B2E17">
        <w:rPr>
          <w:rFonts w:cs="Times New Roman"/>
          <w:bCs/>
          <w:sz w:val="26"/>
          <w:szCs w:val="26"/>
        </w:rPr>
        <w:t xml:space="preserve"> </w:t>
      </w:r>
      <w:r w:rsidR="00C91D84">
        <w:rPr>
          <w:rFonts w:cs="Times New Roman"/>
          <w:bCs/>
          <w:sz w:val="26"/>
          <w:szCs w:val="26"/>
        </w:rPr>
        <w:t xml:space="preserve">отдела </w:t>
      </w:r>
      <w:r w:rsidR="008971B7"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ED6B56" w:rsidRPr="00756C80">
        <w:rPr>
          <w:sz w:val="26"/>
          <w:szCs w:val="26"/>
        </w:rPr>
        <w:t>ведущ</w:t>
      </w:r>
      <w:r w:rsidR="00ED6B56">
        <w:rPr>
          <w:sz w:val="26"/>
          <w:szCs w:val="26"/>
        </w:rPr>
        <w:t>его</w:t>
      </w:r>
      <w:r w:rsidR="00ED6B56" w:rsidRPr="00756C80">
        <w:rPr>
          <w:sz w:val="26"/>
          <w:szCs w:val="26"/>
        </w:rPr>
        <w:t xml:space="preserve"> специалист</w:t>
      </w:r>
      <w:r w:rsidR="00ED6B56">
        <w:rPr>
          <w:sz w:val="26"/>
          <w:szCs w:val="26"/>
        </w:rPr>
        <w:t>а</w:t>
      </w:r>
      <w:r w:rsidR="00ED6B56" w:rsidRPr="00756C80">
        <w:rPr>
          <w:sz w:val="26"/>
          <w:szCs w:val="26"/>
        </w:rPr>
        <w:t>-эксперт</w:t>
      </w:r>
      <w:r w:rsidR="00ED6B56">
        <w:rPr>
          <w:sz w:val="26"/>
          <w:szCs w:val="26"/>
        </w:rPr>
        <w:t>а</w:t>
      </w:r>
      <w:r w:rsidR="00C91D84">
        <w:rPr>
          <w:sz w:val="26"/>
          <w:szCs w:val="26"/>
        </w:rPr>
        <w:t xml:space="preserve"> 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524ACD" w:rsidRDefault="003B7A81" w:rsidP="00524ACD">
      <w:pPr>
        <w:ind w:firstLine="720"/>
        <w:rPr>
          <w:sz w:val="26"/>
          <w:szCs w:val="26"/>
          <w:highlight w:val="yellow"/>
        </w:rPr>
      </w:pPr>
      <w:r w:rsidRPr="00EA1C34">
        <w:rPr>
          <w:rFonts w:cs="Times New Roman"/>
          <w:sz w:val="26"/>
          <w:szCs w:val="26"/>
        </w:rPr>
        <w:t>1</w:t>
      </w:r>
      <w:r w:rsidR="007A7062" w:rsidRPr="00EA1C34">
        <w:rPr>
          <w:rFonts w:cs="Times New Roman"/>
          <w:sz w:val="26"/>
          <w:szCs w:val="26"/>
        </w:rPr>
        <w:t>8</w:t>
      </w:r>
      <w:r w:rsidRPr="00EA1C34">
        <w:rPr>
          <w:rFonts w:cs="Times New Roman"/>
          <w:sz w:val="26"/>
          <w:szCs w:val="26"/>
        </w:rPr>
        <w:t>. </w:t>
      </w:r>
      <w:r w:rsidR="00524ACD" w:rsidRPr="00524ACD">
        <w:rPr>
          <w:sz w:val="26"/>
          <w:szCs w:val="26"/>
        </w:rPr>
        <w:t xml:space="preserve">Исходя из установленных полномочий </w:t>
      </w:r>
      <w:r w:rsidR="00074213" w:rsidRPr="00756C80">
        <w:rPr>
          <w:sz w:val="26"/>
          <w:szCs w:val="26"/>
        </w:rPr>
        <w:t>ведущий специалист-эксперт</w:t>
      </w:r>
      <w:r w:rsidR="00524ACD" w:rsidRPr="00524ACD">
        <w:rPr>
          <w:sz w:val="26"/>
          <w:szCs w:val="26"/>
        </w:rPr>
        <w:t xml:space="preserve"> </w:t>
      </w:r>
      <w:r w:rsidR="00C91D84">
        <w:rPr>
          <w:sz w:val="26"/>
          <w:szCs w:val="26"/>
        </w:rPr>
        <w:t xml:space="preserve">отдела </w:t>
      </w:r>
      <w:r w:rsidR="00524ACD" w:rsidRPr="00524ACD">
        <w:rPr>
          <w:sz w:val="26"/>
          <w:szCs w:val="26"/>
        </w:rPr>
        <w:t>не осуществляет оказание государственных услуг</w:t>
      </w:r>
      <w:r w:rsidR="00B30717" w:rsidRPr="00524ACD">
        <w:rPr>
          <w:sz w:val="26"/>
          <w:szCs w:val="26"/>
        </w:rPr>
        <w:t>.</w:t>
      </w:r>
    </w:p>
    <w:p w:rsidR="004216D7" w:rsidRPr="00EA1C34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CF3C90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074213" w:rsidRPr="00756C80">
        <w:rPr>
          <w:sz w:val="26"/>
          <w:szCs w:val="26"/>
        </w:rPr>
        <w:t>ведущ</w:t>
      </w:r>
      <w:r w:rsidR="00074213">
        <w:rPr>
          <w:sz w:val="26"/>
          <w:szCs w:val="26"/>
        </w:rPr>
        <w:t>его</w:t>
      </w:r>
      <w:r w:rsidR="00074213" w:rsidRPr="00756C80">
        <w:rPr>
          <w:sz w:val="26"/>
          <w:szCs w:val="26"/>
        </w:rPr>
        <w:t xml:space="preserve"> специалист</w:t>
      </w:r>
      <w:r w:rsidR="00074213">
        <w:rPr>
          <w:sz w:val="26"/>
          <w:szCs w:val="26"/>
        </w:rPr>
        <w:t>а</w:t>
      </w:r>
      <w:r w:rsidR="00074213" w:rsidRPr="00756C80">
        <w:rPr>
          <w:sz w:val="26"/>
          <w:szCs w:val="26"/>
        </w:rPr>
        <w:t>-эксперт</w:t>
      </w:r>
      <w:r w:rsidR="00074213">
        <w:rPr>
          <w:sz w:val="26"/>
          <w:szCs w:val="26"/>
        </w:rPr>
        <w:t>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EB666D" w:rsidRPr="00C061A4" w:rsidRDefault="00EB666D" w:rsidP="00EB666D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B666D" w:rsidRPr="00C061A4" w:rsidRDefault="00EB666D" w:rsidP="00EB666D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EB666D" w:rsidRPr="00C061A4" w:rsidRDefault="00EB666D" w:rsidP="00EB666D">
      <w:pPr>
        <w:ind w:firstLine="720"/>
        <w:rPr>
          <w:sz w:val="26"/>
        </w:rPr>
      </w:pPr>
      <w:r w:rsidRPr="00C061A4">
        <w:rPr>
          <w:sz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B666D" w:rsidRPr="00C061A4" w:rsidRDefault="00EB666D" w:rsidP="00EB666D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B666D" w:rsidRPr="00C061A4" w:rsidRDefault="00EB666D" w:rsidP="00EB666D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B666D" w:rsidRPr="00C061A4" w:rsidRDefault="00EB666D" w:rsidP="00EB666D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B666D" w:rsidRPr="00C061A4" w:rsidRDefault="00EB666D" w:rsidP="00EB666D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0B215A" w:rsidRDefault="000B215A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524ACD" w:rsidRPr="00D7232B" w:rsidRDefault="00EB666D" w:rsidP="00A6320C">
      <w:pPr>
        <w:pStyle w:val="af1"/>
        <w:ind w:firstLine="708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Начальник отдела информатизации</w:t>
      </w:r>
      <w:r>
        <w:rPr>
          <w:rFonts w:ascii="Times New Roman" w:hAnsi="Times New Roman"/>
        </w:rPr>
        <w:t xml:space="preserve">        </w:t>
      </w:r>
      <w:r w:rsidRPr="00262D27">
        <w:rPr>
          <w:rFonts w:ascii="Times New Roman" w:hAnsi="Times New Roman"/>
        </w:rPr>
        <w:t xml:space="preserve">    </w:t>
      </w:r>
      <w:r w:rsidR="00D7232B">
        <w:rPr>
          <w:rFonts w:ascii="Times New Roman" w:hAnsi="Times New Roman"/>
        </w:rPr>
        <w:t xml:space="preserve">                                               </w:t>
      </w:r>
      <w:r w:rsidR="00D7232B" w:rsidRPr="00D7232B">
        <w:rPr>
          <w:rFonts w:ascii="Times New Roman" w:hAnsi="Times New Roman"/>
        </w:rPr>
        <w:t xml:space="preserve">   </w:t>
      </w:r>
      <w:r w:rsidR="0029522B">
        <w:rPr>
          <w:rFonts w:ascii="Times New Roman" w:hAnsi="Times New Roman"/>
        </w:rPr>
        <w:t>__________</w:t>
      </w:r>
    </w:p>
    <w:p w:rsidR="00524ACD" w:rsidRDefault="00524ACD" w:rsidP="00C061A4">
      <w:pPr>
        <w:pStyle w:val="af1"/>
        <w:jc w:val="left"/>
        <w:rPr>
          <w:rFonts w:ascii="Times New Roman" w:hAnsi="Times New Roman"/>
          <w:sz w:val="26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p w:rsidR="007F2D39" w:rsidRDefault="007F2D39" w:rsidP="007F2D39">
      <w:pPr>
        <w:rPr>
          <w:lang w:eastAsia="ru-RU"/>
        </w:rPr>
      </w:pPr>
    </w:p>
    <w:sectPr w:rsidR="007F2D39" w:rsidSect="00D7232B">
      <w:headerReference w:type="default" r:id="rId42"/>
      <w:type w:val="continuous"/>
      <w:pgSz w:w="11906" w:h="16838"/>
      <w:pgMar w:top="567" w:right="680" w:bottom="1134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75B" w:rsidRDefault="0026475B" w:rsidP="003B7A81">
      <w:r>
        <w:separator/>
      </w:r>
    </w:p>
  </w:endnote>
  <w:endnote w:type="continuationSeparator" w:id="0">
    <w:p w:rsidR="0026475B" w:rsidRDefault="0026475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75B" w:rsidRDefault="0026475B" w:rsidP="003B7A81">
      <w:r>
        <w:separator/>
      </w:r>
    </w:p>
  </w:footnote>
  <w:footnote w:type="continuationSeparator" w:id="0">
    <w:p w:rsidR="0026475B" w:rsidRDefault="0026475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20A2D" w:rsidRPr="00B310A4" w:rsidRDefault="00220A2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72B88">
          <w:rPr>
            <w:rFonts w:cs="Times New Roman"/>
            <w:noProof/>
            <w:color w:val="999999"/>
            <w:sz w:val="24"/>
            <w:szCs w:val="24"/>
          </w:rPr>
          <w:t>16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20A2D" w:rsidRPr="00B310A4" w:rsidRDefault="00220A2D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326F7"/>
    <w:multiLevelType w:val="hybridMultilevel"/>
    <w:tmpl w:val="1BBC848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>
    <w:nsid w:val="10E37AD3"/>
    <w:multiLevelType w:val="hybridMultilevel"/>
    <w:tmpl w:val="744CF886"/>
    <w:lvl w:ilvl="0" w:tplc="8A2A14FE">
      <w:start w:val="1"/>
      <w:numFmt w:val="bullet"/>
      <w:lvlText w:val=""/>
      <w:lvlJc w:val="left"/>
      <w:pPr>
        <w:tabs>
          <w:tab w:val="num" w:pos="1080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956F79"/>
    <w:multiLevelType w:val="hybridMultilevel"/>
    <w:tmpl w:val="91560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430848E5"/>
    <w:multiLevelType w:val="hybridMultilevel"/>
    <w:tmpl w:val="9DEAA1C0"/>
    <w:lvl w:ilvl="0" w:tplc="8A2A14FE">
      <w:start w:val="1"/>
      <w:numFmt w:val="bullet"/>
      <w:lvlText w:val=""/>
      <w:lvlJc w:val="left"/>
      <w:pPr>
        <w:tabs>
          <w:tab w:val="num" w:pos="1789"/>
        </w:tabs>
        <w:ind w:left="709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787A2A96"/>
    <w:multiLevelType w:val="hybridMultilevel"/>
    <w:tmpl w:val="D39825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DDF27E1"/>
    <w:multiLevelType w:val="hybridMultilevel"/>
    <w:tmpl w:val="2F2C0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2BA1"/>
    <w:rsid w:val="000335C8"/>
    <w:rsid w:val="000457F3"/>
    <w:rsid w:val="00057CCC"/>
    <w:rsid w:val="000631CE"/>
    <w:rsid w:val="00065268"/>
    <w:rsid w:val="00074213"/>
    <w:rsid w:val="00077D53"/>
    <w:rsid w:val="00084BEB"/>
    <w:rsid w:val="00090C33"/>
    <w:rsid w:val="000916AA"/>
    <w:rsid w:val="00092588"/>
    <w:rsid w:val="00092644"/>
    <w:rsid w:val="00096CD5"/>
    <w:rsid w:val="000A3115"/>
    <w:rsid w:val="000B0869"/>
    <w:rsid w:val="000B215A"/>
    <w:rsid w:val="000B2E17"/>
    <w:rsid w:val="000B4639"/>
    <w:rsid w:val="000B5048"/>
    <w:rsid w:val="000B7C1A"/>
    <w:rsid w:val="000C04B0"/>
    <w:rsid w:val="000C2E02"/>
    <w:rsid w:val="000C6E28"/>
    <w:rsid w:val="000C7D67"/>
    <w:rsid w:val="000D08EA"/>
    <w:rsid w:val="000D5316"/>
    <w:rsid w:val="00101D17"/>
    <w:rsid w:val="00102C6E"/>
    <w:rsid w:val="001116C7"/>
    <w:rsid w:val="00112D37"/>
    <w:rsid w:val="00112EF2"/>
    <w:rsid w:val="00121DFA"/>
    <w:rsid w:val="00125585"/>
    <w:rsid w:val="00141E3E"/>
    <w:rsid w:val="00144C31"/>
    <w:rsid w:val="001559CE"/>
    <w:rsid w:val="001578BD"/>
    <w:rsid w:val="00165B7A"/>
    <w:rsid w:val="001665C3"/>
    <w:rsid w:val="00175462"/>
    <w:rsid w:val="00175938"/>
    <w:rsid w:val="001844FD"/>
    <w:rsid w:val="00192A8B"/>
    <w:rsid w:val="001A0913"/>
    <w:rsid w:val="001B5BBA"/>
    <w:rsid w:val="001B767F"/>
    <w:rsid w:val="001C23CF"/>
    <w:rsid w:val="001D2783"/>
    <w:rsid w:val="001D6B51"/>
    <w:rsid w:val="001E1592"/>
    <w:rsid w:val="001F1715"/>
    <w:rsid w:val="001F59F9"/>
    <w:rsid w:val="001F68ED"/>
    <w:rsid w:val="002160F5"/>
    <w:rsid w:val="0022091F"/>
    <w:rsid w:val="00220A2D"/>
    <w:rsid w:val="00222F53"/>
    <w:rsid w:val="00231721"/>
    <w:rsid w:val="00245651"/>
    <w:rsid w:val="0025122B"/>
    <w:rsid w:val="00254973"/>
    <w:rsid w:val="00254D09"/>
    <w:rsid w:val="00261597"/>
    <w:rsid w:val="0026475B"/>
    <w:rsid w:val="00276C9D"/>
    <w:rsid w:val="00286C2A"/>
    <w:rsid w:val="00295029"/>
    <w:rsid w:val="0029522B"/>
    <w:rsid w:val="002A39B4"/>
    <w:rsid w:val="002A5FA6"/>
    <w:rsid w:val="002A7D55"/>
    <w:rsid w:val="002B3231"/>
    <w:rsid w:val="002B7A62"/>
    <w:rsid w:val="002B7B08"/>
    <w:rsid w:val="002D1878"/>
    <w:rsid w:val="002D4283"/>
    <w:rsid w:val="002D7CDA"/>
    <w:rsid w:val="002E59D5"/>
    <w:rsid w:val="002F4C25"/>
    <w:rsid w:val="002F5B24"/>
    <w:rsid w:val="003067B3"/>
    <w:rsid w:val="00307907"/>
    <w:rsid w:val="00313753"/>
    <w:rsid w:val="003219ED"/>
    <w:rsid w:val="00327D55"/>
    <w:rsid w:val="003314B0"/>
    <w:rsid w:val="00335E38"/>
    <w:rsid w:val="00340885"/>
    <w:rsid w:val="0034368A"/>
    <w:rsid w:val="003525E2"/>
    <w:rsid w:val="0035562A"/>
    <w:rsid w:val="00397C11"/>
    <w:rsid w:val="003A43AB"/>
    <w:rsid w:val="003B7A81"/>
    <w:rsid w:val="003C1C90"/>
    <w:rsid w:val="003C4B94"/>
    <w:rsid w:val="003C4D68"/>
    <w:rsid w:val="003D4EFF"/>
    <w:rsid w:val="003F6524"/>
    <w:rsid w:val="00404AE7"/>
    <w:rsid w:val="0041019D"/>
    <w:rsid w:val="0041792F"/>
    <w:rsid w:val="004216D7"/>
    <w:rsid w:val="004229E4"/>
    <w:rsid w:val="00426F55"/>
    <w:rsid w:val="00427916"/>
    <w:rsid w:val="00430458"/>
    <w:rsid w:val="004401A2"/>
    <w:rsid w:val="004426E0"/>
    <w:rsid w:val="0044318B"/>
    <w:rsid w:val="004473BE"/>
    <w:rsid w:val="00452018"/>
    <w:rsid w:val="00455BFC"/>
    <w:rsid w:val="004658DB"/>
    <w:rsid w:val="004776BC"/>
    <w:rsid w:val="0048576C"/>
    <w:rsid w:val="0049073B"/>
    <w:rsid w:val="00492B5B"/>
    <w:rsid w:val="00493417"/>
    <w:rsid w:val="00496C5C"/>
    <w:rsid w:val="00497B12"/>
    <w:rsid w:val="00497CF7"/>
    <w:rsid w:val="004A3010"/>
    <w:rsid w:val="004B00F4"/>
    <w:rsid w:val="004B2E31"/>
    <w:rsid w:val="004B35CC"/>
    <w:rsid w:val="004B7353"/>
    <w:rsid w:val="004C21EF"/>
    <w:rsid w:val="004C6A8C"/>
    <w:rsid w:val="004D0C5C"/>
    <w:rsid w:val="004D3338"/>
    <w:rsid w:val="004D42A5"/>
    <w:rsid w:val="004E117A"/>
    <w:rsid w:val="004F5964"/>
    <w:rsid w:val="00524ACD"/>
    <w:rsid w:val="00526FFE"/>
    <w:rsid w:val="0053153E"/>
    <w:rsid w:val="00532AAD"/>
    <w:rsid w:val="00536AA0"/>
    <w:rsid w:val="00537E24"/>
    <w:rsid w:val="00543D30"/>
    <w:rsid w:val="00561E95"/>
    <w:rsid w:val="00564B40"/>
    <w:rsid w:val="00565522"/>
    <w:rsid w:val="00577F5E"/>
    <w:rsid w:val="0058504A"/>
    <w:rsid w:val="00585805"/>
    <w:rsid w:val="005877E0"/>
    <w:rsid w:val="0059423D"/>
    <w:rsid w:val="005979A6"/>
    <w:rsid w:val="005C0179"/>
    <w:rsid w:val="005D1E6A"/>
    <w:rsid w:val="005D7ABC"/>
    <w:rsid w:val="005E0735"/>
    <w:rsid w:val="005E7CD4"/>
    <w:rsid w:val="005F071B"/>
    <w:rsid w:val="00601C5B"/>
    <w:rsid w:val="00611995"/>
    <w:rsid w:val="00624B23"/>
    <w:rsid w:val="006271CB"/>
    <w:rsid w:val="00630988"/>
    <w:rsid w:val="00635BA3"/>
    <w:rsid w:val="0064507A"/>
    <w:rsid w:val="006548C0"/>
    <w:rsid w:val="006618E5"/>
    <w:rsid w:val="00662DD6"/>
    <w:rsid w:val="00663075"/>
    <w:rsid w:val="00671440"/>
    <w:rsid w:val="00674287"/>
    <w:rsid w:val="00681090"/>
    <w:rsid w:val="00683559"/>
    <w:rsid w:val="006877ED"/>
    <w:rsid w:val="0069552F"/>
    <w:rsid w:val="006A44FB"/>
    <w:rsid w:val="006A5528"/>
    <w:rsid w:val="006C661E"/>
    <w:rsid w:val="006D1DF5"/>
    <w:rsid w:val="006D5E90"/>
    <w:rsid w:val="006E2AE0"/>
    <w:rsid w:val="006E2C92"/>
    <w:rsid w:val="006E37A5"/>
    <w:rsid w:val="006E6747"/>
    <w:rsid w:val="006F140C"/>
    <w:rsid w:val="006F397D"/>
    <w:rsid w:val="006F411B"/>
    <w:rsid w:val="00703F9F"/>
    <w:rsid w:val="00706052"/>
    <w:rsid w:val="00712D9A"/>
    <w:rsid w:val="0071560A"/>
    <w:rsid w:val="00721021"/>
    <w:rsid w:val="00721040"/>
    <w:rsid w:val="00723C77"/>
    <w:rsid w:val="00733031"/>
    <w:rsid w:val="007423E7"/>
    <w:rsid w:val="00756244"/>
    <w:rsid w:val="00756C80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5431"/>
    <w:rsid w:val="007C166F"/>
    <w:rsid w:val="007C299C"/>
    <w:rsid w:val="007D2C1C"/>
    <w:rsid w:val="007D402F"/>
    <w:rsid w:val="007D4ADF"/>
    <w:rsid w:val="007D5B2B"/>
    <w:rsid w:val="007E342D"/>
    <w:rsid w:val="007E3D90"/>
    <w:rsid w:val="007F2D39"/>
    <w:rsid w:val="007F339E"/>
    <w:rsid w:val="007F3D35"/>
    <w:rsid w:val="007F6BF4"/>
    <w:rsid w:val="00802B2D"/>
    <w:rsid w:val="00802DE2"/>
    <w:rsid w:val="008039BD"/>
    <w:rsid w:val="00804AB6"/>
    <w:rsid w:val="00806B0C"/>
    <w:rsid w:val="00812BFB"/>
    <w:rsid w:val="0081666B"/>
    <w:rsid w:val="00821448"/>
    <w:rsid w:val="00822936"/>
    <w:rsid w:val="008230B8"/>
    <w:rsid w:val="00833077"/>
    <w:rsid w:val="00836F02"/>
    <w:rsid w:val="00842208"/>
    <w:rsid w:val="00842C38"/>
    <w:rsid w:val="00853339"/>
    <w:rsid w:val="00853985"/>
    <w:rsid w:val="00861898"/>
    <w:rsid w:val="008673A9"/>
    <w:rsid w:val="00874B42"/>
    <w:rsid w:val="00877280"/>
    <w:rsid w:val="00882463"/>
    <w:rsid w:val="00885778"/>
    <w:rsid w:val="008938F4"/>
    <w:rsid w:val="008971B7"/>
    <w:rsid w:val="008A5EB3"/>
    <w:rsid w:val="008C02A7"/>
    <w:rsid w:val="008E4B65"/>
    <w:rsid w:val="008F282C"/>
    <w:rsid w:val="008F5D3C"/>
    <w:rsid w:val="008F7217"/>
    <w:rsid w:val="0091065C"/>
    <w:rsid w:val="00926516"/>
    <w:rsid w:val="00933CCA"/>
    <w:rsid w:val="00940EED"/>
    <w:rsid w:val="00942953"/>
    <w:rsid w:val="00942A64"/>
    <w:rsid w:val="00944E3B"/>
    <w:rsid w:val="00950A95"/>
    <w:rsid w:val="00960B4D"/>
    <w:rsid w:val="00972B88"/>
    <w:rsid w:val="00973451"/>
    <w:rsid w:val="00975254"/>
    <w:rsid w:val="0098413A"/>
    <w:rsid w:val="00991494"/>
    <w:rsid w:val="00991FCE"/>
    <w:rsid w:val="009966A1"/>
    <w:rsid w:val="009A3950"/>
    <w:rsid w:val="009A732F"/>
    <w:rsid w:val="009A7768"/>
    <w:rsid w:val="009B6831"/>
    <w:rsid w:val="009B77AD"/>
    <w:rsid w:val="009C03B5"/>
    <w:rsid w:val="009C5A7F"/>
    <w:rsid w:val="009C6019"/>
    <w:rsid w:val="009D1018"/>
    <w:rsid w:val="009D5A89"/>
    <w:rsid w:val="009F0BC2"/>
    <w:rsid w:val="009F1456"/>
    <w:rsid w:val="009F3087"/>
    <w:rsid w:val="009F3757"/>
    <w:rsid w:val="00A044DB"/>
    <w:rsid w:val="00A06238"/>
    <w:rsid w:val="00A068D7"/>
    <w:rsid w:val="00A1092F"/>
    <w:rsid w:val="00A222AF"/>
    <w:rsid w:val="00A2339B"/>
    <w:rsid w:val="00A27AF5"/>
    <w:rsid w:val="00A356E4"/>
    <w:rsid w:val="00A36375"/>
    <w:rsid w:val="00A4459C"/>
    <w:rsid w:val="00A506D5"/>
    <w:rsid w:val="00A524EE"/>
    <w:rsid w:val="00A537B6"/>
    <w:rsid w:val="00A610B5"/>
    <w:rsid w:val="00A6320C"/>
    <w:rsid w:val="00A74B21"/>
    <w:rsid w:val="00A812AC"/>
    <w:rsid w:val="00A83B0E"/>
    <w:rsid w:val="00AA7A8B"/>
    <w:rsid w:val="00AB1ACA"/>
    <w:rsid w:val="00AC5F96"/>
    <w:rsid w:val="00AE00D3"/>
    <w:rsid w:val="00AE4B50"/>
    <w:rsid w:val="00AF09BA"/>
    <w:rsid w:val="00AF1271"/>
    <w:rsid w:val="00AF4BFF"/>
    <w:rsid w:val="00AF55C8"/>
    <w:rsid w:val="00B00C29"/>
    <w:rsid w:val="00B01ED0"/>
    <w:rsid w:val="00B02BDE"/>
    <w:rsid w:val="00B041BD"/>
    <w:rsid w:val="00B14886"/>
    <w:rsid w:val="00B14EB0"/>
    <w:rsid w:val="00B17003"/>
    <w:rsid w:val="00B17C3F"/>
    <w:rsid w:val="00B2651B"/>
    <w:rsid w:val="00B30717"/>
    <w:rsid w:val="00B310A4"/>
    <w:rsid w:val="00B3111E"/>
    <w:rsid w:val="00B4682E"/>
    <w:rsid w:val="00B55FDC"/>
    <w:rsid w:val="00B56172"/>
    <w:rsid w:val="00B7300E"/>
    <w:rsid w:val="00B838EC"/>
    <w:rsid w:val="00B83955"/>
    <w:rsid w:val="00B85515"/>
    <w:rsid w:val="00B94E6F"/>
    <w:rsid w:val="00BA0552"/>
    <w:rsid w:val="00BA11E3"/>
    <w:rsid w:val="00BA51E1"/>
    <w:rsid w:val="00BB3568"/>
    <w:rsid w:val="00BB3D0B"/>
    <w:rsid w:val="00BE4F2D"/>
    <w:rsid w:val="00BE52D9"/>
    <w:rsid w:val="00BE54E7"/>
    <w:rsid w:val="00BE626A"/>
    <w:rsid w:val="00BF7391"/>
    <w:rsid w:val="00C061A4"/>
    <w:rsid w:val="00C158E5"/>
    <w:rsid w:val="00C161DF"/>
    <w:rsid w:val="00C20C8F"/>
    <w:rsid w:val="00C229ED"/>
    <w:rsid w:val="00C23B14"/>
    <w:rsid w:val="00C24828"/>
    <w:rsid w:val="00C407EE"/>
    <w:rsid w:val="00C44CF1"/>
    <w:rsid w:val="00C73A81"/>
    <w:rsid w:val="00C73C62"/>
    <w:rsid w:val="00C7504B"/>
    <w:rsid w:val="00C80643"/>
    <w:rsid w:val="00C82AD0"/>
    <w:rsid w:val="00C91D84"/>
    <w:rsid w:val="00C97128"/>
    <w:rsid w:val="00CA2981"/>
    <w:rsid w:val="00CA730A"/>
    <w:rsid w:val="00CA7EC2"/>
    <w:rsid w:val="00CB46F2"/>
    <w:rsid w:val="00CC1126"/>
    <w:rsid w:val="00CC3CC8"/>
    <w:rsid w:val="00CC56D9"/>
    <w:rsid w:val="00CC6C6E"/>
    <w:rsid w:val="00CD004D"/>
    <w:rsid w:val="00CD2D80"/>
    <w:rsid w:val="00CE4819"/>
    <w:rsid w:val="00CE5967"/>
    <w:rsid w:val="00CF2403"/>
    <w:rsid w:val="00CF3C90"/>
    <w:rsid w:val="00CF63F4"/>
    <w:rsid w:val="00CF7ACC"/>
    <w:rsid w:val="00D00C06"/>
    <w:rsid w:val="00D01736"/>
    <w:rsid w:val="00D02D21"/>
    <w:rsid w:val="00D04813"/>
    <w:rsid w:val="00D06762"/>
    <w:rsid w:val="00D13C1A"/>
    <w:rsid w:val="00D1572F"/>
    <w:rsid w:val="00D2637A"/>
    <w:rsid w:val="00D270CA"/>
    <w:rsid w:val="00D27A5A"/>
    <w:rsid w:val="00D47924"/>
    <w:rsid w:val="00D50AB1"/>
    <w:rsid w:val="00D638AD"/>
    <w:rsid w:val="00D6462A"/>
    <w:rsid w:val="00D7232B"/>
    <w:rsid w:val="00D730DE"/>
    <w:rsid w:val="00D75100"/>
    <w:rsid w:val="00D7769A"/>
    <w:rsid w:val="00D90501"/>
    <w:rsid w:val="00D971A6"/>
    <w:rsid w:val="00DA0F1F"/>
    <w:rsid w:val="00DA5D96"/>
    <w:rsid w:val="00DB3DE0"/>
    <w:rsid w:val="00DC42E0"/>
    <w:rsid w:val="00DC6279"/>
    <w:rsid w:val="00DD1315"/>
    <w:rsid w:val="00DE4F72"/>
    <w:rsid w:val="00DE6D86"/>
    <w:rsid w:val="00DE6E00"/>
    <w:rsid w:val="00E005FE"/>
    <w:rsid w:val="00E16847"/>
    <w:rsid w:val="00E42D28"/>
    <w:rsid w:val="00E4481C"/>
    <w:rsid w:val="00E45296"/>
    <w:rsid w:val="00E45E47"/>
    <w:rsid w:val="00E5383C"/>
    <w:rsid w:val="00E57CFC"/>
    <w:rsid w:val="00E57DB1"/>
    <w:rsid w:val="00E60487"/>
    <w:rsid w:val="00E606B9"/>
    <w:rsid w:val="00E6275C"/>
    <w:rsid w:val="00E67578"/>
    <w:rsid w:val="00E711C3"/>
    <w:rsid w:val="00E71EBE"/>
    <w:rsid w:val="00E721C0"/>
    <w:rsid w:val="00E80C71"/>
    <w:rsid w:val="00E8223B"/>
    <w:rsid w:val="00E95328"/>
    <w:rsid w:val="00E96882"/>
    <w:rsid w:val="00EA0587"/>
    <w:rsid w:val="00EA1C34"/>
    <w:rsid w:val="00EA487F"/>
    <w:rsid w:val="00EA60E2"/>
    <w:rsid w:val="00EB666D"/>
    <w:rsid w:val="00EC1200"/>
    <w:rsid w:val="00EC3748"/>
    <w:rsid w:val="00EC4666"/>
    <w:rsid w:val="00EC67A4"/>
    <w:rsid w:val="00EC7D99"/>
    <w:rsid w:val="00ED1EE4"/>
    <w:rsid w:val="00ED286B"/>
    <w:rsid w:val="00ED6B56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0299"/>
    <w:rsid w:val="00F44243"/>
    <w:rsid w:val="00F47A74"/>
    <w:rsid w:val="00F54C2A"/>
    <w:rsid w:val="00F72CE0"/>
    <w:rsid w:val="00F8530C"/>
    <w:rsid w:val="00F9087E"/>
    <w:rsid w:val="00F931CA"/>
    <w:rsid w:val="00F975FE"/>
    <w:rsid w:val="00FB1E9E"/>
    <w:rsid w:val="00FB6244"/>
    <w:rsid w:val="00FD0A33"/>
    <w:rsid w:val="00FD6110"/>
    <w:rsid w:val="00FE3288"/>
    <w:rsid w:val="00FE414D"/>
    <w:rsid w:val="00FE50FB"/>
    <w:rsid w:val="00FE621B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4D0C5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5E7CD4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unhideWhenUsed/>
    <w:rsid w:val="009B77AD"/>
    <w:rPr>
      <w:color w:val="0563C1" w:themeColor="hyperlink"/>
      <w:u w:val="single"/>
    </w:rPr>
  </w:style>
  <w:style w:type="paragraph" w:styleId="af6">
    <w:name w:val="Normal (Web)"/>
    <w:basedOn w:val="a"/>
    <w:uiPriority w:val="99"/>
    <w:rsid w:val="00802B2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Plain Text"/>
    <w:basedOn w:val="a"/>
    <w:link w:val="af8"/>
    <w:unhideWhenUsed/>
    <w:rsid w:val="00802B2D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802B2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4D0C5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5E7CD4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unhideWhenUsed/>
    <w:rsid w:val="009B77AD"/>
    <w:rPr>
      <w:color w:val="0563C1" w:themeColor="hyperlink"/>
      <w:u w:val="single"/>
    </w:rPr>
  </w:style>
  <w:style w:type="paragraph" w:styleId="af6">
    <w:name w:val="Normal (Web)"/>
    <w:basedOn w:val="a"/>
    <w:uiPriority w:val="99"/>
    <w:rsid w:val="00802B2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Plain Text"/>
    <w:basedOn w:val="a"/>
    <w:link w:val="af8"/>
    <w:unhideWhenUsed/>
    <w:rsid w:val="00802B2D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802B2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9681D9E2E93E2D3C06CE42E221B6DB5C226A6EC7E060205CC4DE3EEA8IDbFL" TargetMode="External"/><Relationship Id="rId18" Type="http://schemas.openxmlformats.org/officeDocument/2006/relationships/hyperlink" Target="consultantplus://offline/ref=D1EC254E81E38E4682B1D28CF3BEA6709E4993D3FEEE38DAEF0884FFB9XAGEO" TargetMode="External"/><Relationship Id="rId26" Type="http://schemas.openxmlformats.org/officeDocument/2006/relationships/hyperlink" Target="consultantplus://offline/ref=BC7C20959E0D7C20D775F89B1E6D8EECBEB47B5A7C7CD56C315C9621CD9B22CF65A022E30B9ABDED5E5AC17C0EY1p8N" TargetMode="External"/><Relationship Id="rId39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C7C20959E0D7C20D775F89B1E6D8EECBDB67A5B7A7BD56C315C9621CD9B22CF65A022E30B9ABDED5E5AC17C0EY1p8N" TargetMode="External"/><Relationship Id="rId34" Type="http://schemas.openxmlformats.org/officeDocument/2006/relationships/hyperlink" Target="consultantplus://offline/ref=7F660BAF3C0A99F6684081D4D34AAE3671CDAF7A323C004DD896726396aAb2L" TargetMode="External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F660BAF3C0A99F6684081D4D34AAE3672C9A67E353D004DD896726396aAb2L" TargetMode="External"/><Relationship Id="rId25" Type="http://schemas.openxmlformats.org/officeDocument/2006/relationships/hyperlink" Target="consultantplus://offline/ref=BC7C20959E0D7C20D775F89B1E6D8EECBDB57B5F7C7CD56C315C9621CD9B22CF65A022E30B9ABDED5E5AC17C0EY1p8N" TargetMode="External"/><Relationship Id="rId33" Type="http://schemas.openxmlformats.org/officeDocument/2006/relationships/hyperlink" Target="consultantplus://offline/ref=7F660BAF3C0A99F6684081D4D34AAE3672C1A7783D3A004DD896726396aAb2L" TargetMode="External"/><Relationship Id="rId38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9681D9E2E93E2D3C06CE42E221B6DB5C225A0E771020205CC4DE3EEA8IDbFL" TargetMode="External"/><Relationship Id="rId20" Type="http://schemas.openxmlformats.org/officeDocument/2006/relationships/hyperlink" Target="consultantplus://offline/ref=A9681D9E2E93E2D3C06CE42E221B6DB5C225A0E276000205CC4DE3EEA8IDbFL" TargetMode="External"/><Relationship Id="rId29" Type="http://schemas.openxmlformats.org/officeDocument/2006/relationships/hyperlink" Target="consultantplus://offline/ref=BC7C20959E0D7C20D775F89B1E6D8EECBCB67A597B79D56C315C9621CD9B22CF65A022E30B9ABDED5E5AC17C0EY1p8N" TargetMode="External"/><Relationship Id="rId41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BC7C20959E0D7C20D775F89B1E6D8EECBEBF7D5B7F71D56C315C9621CD9B22CF65A022E30B9ABDED5E5AC17C0EY1p8N" TargetMode="External"/><Relationship Id="rId32" Type="http://schemas.openxmlformats.org/officeDocument/2006/relationships/hyperlink" Target="consultantplus://offline/ref=BC7C20959E0D7C20D775F89B1E6D8EECBDB57859787CD56C315C9621CD9B22CF65A022E30B9ABDED5E5AC17C0EY1p8N" TargetMode="External"/><Relationship Id="rId37" Type="http://schemas.openxmlformats.org/officeDocument/2006/relationships/hyperlink" Target="http://www.regulation.gov.ru" TargetMode="External"/><Relationship Id="rId40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9681D9E2E93E2D3C06CE42E221B6DB5C225A0E276000205CC4DE3EEA8IDbFL" TargetMode="External"/><Relationship Id="rId23" Type="http://schemas.openxmlformats.org/officeDocument/2006/relationships/hyperlink" Target="consultantplus://offline/ref=BC7C20959E0D7C20D775F89B1E6D8EECBCB77E597970D56C315C9621CD9B22CF65A022E30B9ABDED5E5AC17C0EY1p8N" TargetMode="External"/><Relationship Id="rId28" Type="http://schemas.openxmlformats.org/officeDocument/2006/relationships/hyperlink" Target="consultantplus://offline/ref=BC7C20959E0D7C20D775F89B1E6D8EECBEBE7B5D7D71D56C315C9621CD9B22CF65A022E30B9ABDED5E5AC17C0EY1p8N" TargetMode="External"/><Relationship Id="rId36" Type="http://schemas.openxmlformats.org/officeDocument/2006/relationships/hyperlink" Target="consultantplus://offline/ref=BC7C20959E0D7C20D775F89B1E6D8EECB6B57D5C7273886639059A23CA947DCA70B17AEF0987A2EE4246C37DY0p7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9681D9E2E93E2D3C06CE42E221B6DB5C226A6EC7E060205CC4DE3EEA8IDbFL" TargetMode="External"/><Relationship Id="rId31" Type="http://schemas.openxmlformats.org/officeDocument/2006/relationships/hyperlink" Target="consultantplus://offline/ref=BC7C20959E0D7C20D775F89B1E6D8EECBDB57B5A787DD56C315C9621CD9B22CF65A022E30B9ABDED5E5AC17C0EY1p8N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9681D9E2E93E2D3C06CE42E221B6DB5C226A6EC7E060205CC4DE3EEA8IDbFL" TargetMode="External"/><Relationship Id="rId22" Type="http://schemas.openxmlformats.org/officeDocument/2006/relationships/hyperlink" Target="consultantplus://offline/ref=BC7C20959E0D7C20D775F89B1E6D8EECBDBE7C5A7F7BD56C315C9621CD9B22CF65A022E30B9ABDED5E5AC17C0EY1p8N" TargetMode="External"/><Relationship Id="rId27" Type="http://schemas.openxmlformats.org/officeDocument/2006/relationships/hyperlink" Target="consultantplus://offline/ref=BC7C20959E0D7C20D775F89B1E6D8EECBDB77258737DD56C315C9621CD9B22CF65A022E30B9ABDED5E5AC17C0EY1p8N" TargetMode="External"/><Relationship Id="rId30" Type="http://schemas.openxmlformats.org/officeDocument/2006/relationships/hyperlink" Target="consultantplus://offline/ref=BC7C20959E0D7C20D775F89B1E6D8EECBCB77A587B71D56C315C9621CD9B22CF65A022E30B9ABDED5E5AC17C0EY1p8N" TargetMode="External"/><Relationship Id="rId35" Type="http://schemas.openxmlformats.org/officeDocument/2006/relationships/hyperlink" Target="consultantplus://offline/ref=7F660BAF3C0A99F6684081D4D34AAE3671CDAF7A323C004DD896726396aAb2L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EE9BB-812D-4631-AFA5-A54893547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7192</Words>
  <Characters>40999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2</cp:revision>
  <cp:lastPrinted>2019-02-04T07:16:00Z</cp:lastPrinted>
  <dcterms:created xsi:type="dcterms:W3CDTF">2022-06-03T16:01:00Z</dcterms:created>
  <dcterms:modified xsi:type="dcterms:W3CDTF">2022-06-03T16:01:00Z</dcterms:modified>
</cp:coreProperties>
</file>